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DFE3E9" w14:textId="77777777" w:rsidR="004F1072" w:rsidRDefault="0002486B">
      <w:pPr>
        <w:pStyle w:val="BodyText"/>
        <w:ind w:left="2460"/>
        <w:rPr>
          <w:rFonts w:ascii="Times New Roman"/>
          <w:sz w:val="20"/>
        </w:rPr>
      </w:pPr>
      <w:r>
        <w:rPr>
          <w:noProof/>
        </w:rPr>
        <w:drawing>
          <wp:anchor distT="0" distB="0" distL="0" distR="0" simplePos="0" relativeHeight="15729664" behindDoc="0" locked="0" layoutInCell="1" allowOverlap="1" wp14:anchorId="2C55B517" wp14:editId="6F11088C">
            <wp:simplePos x="0" y="0"/>
            <wp:positionH relativeFrom="page">
              <wp:posOffset>5878829</wp:posOffset>
            </wp:positionH>
            <wp:positionV relativeFrom="page">
              <wp:posOffset>8960484</wp:posOffset>
            </wp:positionV>
            <wp:extent cx="939800" cy="939800"/>
            <wp:effectExtent l="0" t="0" r="0" b="0"/>
            <wp:wrapNone/>
            <wp:docPr id="2" name="Image 2" descr="Croxton_Kerrial_logo-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roxton_Kerrial_logo-03"/>
                    <pic:cNvPicPr/>
                  </pic:nvPicPr>
                  <pic:blipFill>
                    <a:blip r:embed="rId7" cstate="print"/>
                    <a:stretch>
                      <a:fillRect/>
                    </a:stretch>
                  </pic:blipFill>
                  <pic:spPr>
                    <a:xfrm>
                      <a:off x="0" y="0"/>
                      <a:ext cx="939800" cy="939800"/>
                    </a:xfrm>
                    <a:prstGeom prst="rect">
                      <a:avLst/>
                    </a:prstGeom>
                  </pic:spPr>
                </pic:pic>
              </a:graphicData>
            </a:graphic>
          </wp:anchor>
        </w:drawing>
      </w:r>
      <w:r>
        <w:rPr>
          <w:noProof/>
        </w:rPr>
        <w:drawing>
          <wp:anchor distT="0" distB="0" distL="0" distR="0" simplePos="0" relativeHeight="15730688" behindDoc="0" locked="0" layoutInCell="1" allowOverlap="1" wp14:anchorId="7B81D0DA" wp14:editId="3E362DE9">
            <wp:simplePos x="0" y="0"/>
            <wp:positionH relativeFrom="page">
              <wp:posOffset>825500</wp:posOffset>
            </wp:positionH>
            <wp:positionV relativeFrom="page">
              <wp:posOffset>9102090</wp:posOffset>
            </wp:positionV>
            <wp:extent cx="1125855" cy="634365"/>
            <wp:effectExtent l="0" t="0" r="0" b="0"/>
            <wp:wrapNone/>
            <wp:docPr id="3" name="Image 3" descr="RISE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RISE Logo"/>
                    <pic:cNvPicPr/>
                  </pic:nvPicPr>
                  <pic:blipFill>
                    <a:blip r:embed="rId8" cstate="print"/>
                    <a:stretch>
                      <a:fillRect/>
                    </a:stretch>
                  </pic:blipFill>
                  <pic:spPr>
                    <a:xfrm>
                      <a:off x="0" y="0"/>
                      <a:ext cx="1125855" cy="634365"/>
                    </a:xfrm>
                    <a:prstGeom prst="rect">
                      <a:avLst/>
                    </a:prstGeom>
                  </pic:spPr>
                </pic:pic>
              </a:graphicData>
            </a:graphic>
          </wp:anchor>
        </w:drawing>
      </w:r>
      <w:r>
        <w:rPr>
          <w:rFonts w:ascii="Times New Roman"/>
          <w:noProof/>
          <w:sz w:val="20"/>
        </w:rPr>
        <w:drawing>
          <wp:inline distT="0" distB="0" distL="0" distR="0" wp14:anchorId="3F8C2115" wp14:editId="7DDDE982">
            <wp:extent cx="3267790" cy="946403"/>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267790" cy="946403"/>
                    </a:xfrm>
                    <a:prstGeom prst="rect">
                      <a:avLst/>
                    </a:prstGeom>
                  </pic:spPr>
                </pic:pic>
              </a:graphicData>
            </a:graphic>
          </wp:inline>
        </w:drawing>
      </w:r>
    </w:p>
    <w:p w14:paraId="5D372754" w14:textId="77777777" w:rsidR="004F1072" w:rsidRDefault="0002486B">
      <w:pPr>
        <w:spacing w:before="756"/>
        <w:ind w:left="248"/>
        <w:jc w:val="center"/>
        <w:rPr>
          <w:b/>
          <w:sz w:val="96"/>
        </w:rPr>
      </w:pPr>
      <w:r>
        <w:rPr>
          <w:noProof/>
        </w:rPr>
        <mc:AlternateContent>
          <mc:Choice Requires="wps">
            <w:drawing>
              <wp:anchor distT="0" distB="0" distL="0" distR="0" simplePos="0" relativeHeight="487334912" behindDoc="1" locked="0" layoutInCell="1" allowOverlap="1" wp14:anchorId="455419FC" wp14:editId="4675B8D4">
                <wp:simplePos x="0" y="0"/>
                <wp:positionH relativeFrom="page">
                  <wp:posOffset>1484630</wp:posOffset>
                </wp:positionH>
                <wp:positionV relativeFrom="paragraph">
                  <wp:posOffset>1458722</wp:posOffset>
                </wp:positionV>
                <wp:extent cx="4592955" cy="146494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2955" cy="1464945"/>
                        </a:xfrm>
                        <a:prstGeom prst="rect">
                          <a:avLst/>
                        </a:prstGeom>
                      </wps:spPr>
                      <wps:txbx>
                        <w:txbxContent>
                          <w:p w14:paraId="65C0C9F0" w14:textId="77777777" w:rsidR="0002486B" w:rsidRDefault="0002486B">
                            <w:pPr>
                              <w:spacing w:line="978" w:lineRule="exact"/>
                              <w:jc w:val="center"/>
                              <w:rPr>
                                <w:b/>
                                <w:sz w:val="96"/>
                              </w:rPr>
                            </w:pPr>
                            <w:r>
                              <w:rPr>
                                <w:b/>
                                <w:color w:val="C00000"/>
                                <w:sz w:val="96"/>
                              </w:rPr>
                              <w:t>Church</w:t>
                            </w:r>
                            <w:r>
                              <w:rPr>
                                <w:b/>
                                <w:color w:val="C00000"/>
                                <w:spacing w:val="-3"/>
                                <w:sz w:val="96"/>
                              </w:rPr>
                              <w:t xml:space="preserve"> </w:t>
                            </w:r>
                            <w:r>
                              <w:rPr>
                                <w:b/>
                                <w:color w:val="C00000"/>
                                <w:sz w:val="96"/>
                              </w:rPr>
                              <w:t>of</w:t>
                            </w:r>
                            <w:r>
                              <w:rPr>
                                <w:b/>
                                <w:color w:val="C00000"/>
                                <w:spacing w:val="-1"/>
                                <w:sz w:val="96"/>
                              </w:rPr>
                              <w:t xml:space="preserve"> </w:t>
                            </w:r>
                            <w:r>
                              <w:rPr>
                                <w:b/>
                                <w:color w:val="C00000"/>
                                <w:spacing w:val="-2"/>
                                <w:sz w:val="96"/>
                              </w:rPr>
                              <w:t>England</w:t>
                            </w:r>
                          </w:p>
                          <w:p w14:paraId="300FF772" w14:textId="77777777" w:rsidR="0002486B" w:rsidRDefault="0002486B">
                            <w:pPr>
                              <w:spacing w:before="174" w:line="1154" w:lineRule="exact"/>
                              <w:ind w:right="1"/>
                              <w:jc w:val="center"/>
                              <w:rPr>
                                <w:b/>
                                <w:sz w:val="96"/>
                              </w:rPr>
                            </w:pPr>
                            <w:r>
                              <w:rPr>
                                <w:b/>
                                <w:color w:val="C00000"/>
                                <w:sz w:val="96"/>
                              </w:rPr>
                              <w:t>Primary</w:t>
                            </w:r>
                            <w:r>
                              <w:rPr>
                                <w:b/>
                                <w:color w:val="C00000"/>
                                <w:spacing w:val="-3"/>
                                <w:sz w:val="96"/>
                              </w:rPr>
                              <w:t xml:space="preserve"> </w:t>
                            </w:r>
                            <w:r>
                              <w:rPr>
                                <w:b/>
                                <w:color w:val="C00000"/>
                                <w:spacing w:val="-2"/>
                                <w:sz w:val="96"/>
                              </w:rPr>
                              <w:t>school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left:0;text-align:left;margin-left:116.9pt;margin-top:114.85pt;width:361.65pt;height:115.35pt;z-index:-15981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" filled="f" stroked="f">
                <v:textbox inset="0,0,0,0">
                  <w:txbxContent>
                    <w:p w:rsidR="0002486B" w:rsidRDefault="0002486B">
                      <w:pPr>
                        <w:spacing w:line="978" w:lineRule="exact"/>
                        <w:jc w:val="center"/>
                        <w:rPr>
                          <w:b/>
                          <w:sz w:val="96"/>
                        </w:rPr>
                      </w:pPr>
                      <w:r>
                        <w:rPr>
                          <w:b/>
                          <w:color w:val="C00000"/>
                          <w:sz w:val="96"/>
                        </w:rPr>
                        <w:t>Church</w:t>
                      </w:r>
                      <w:r>
                        <w:rPr>
                          <w:b/>
                          <w:color w:val="C00000"/>
                          <w:spacing w:val="-3"/>
                          <w:sz w:val="96"/>
                        </w:rPr>
                        <w:t xml:space="preserve"> </w:t>
                      </w:r>
                      <w:r>
                        <w:rPr>
                          <w:b/>
                          <w:color w:val="C00000"/>
                          <w:sz w:val="96"/>
                        </w:rPr>
                        <w:t>of</w:t>
                      </w:r>
                      <w:r>
                        <w:rPr>
                          <w:b/>
                          <w:color w:val="C00000"/>
                          <w:spacing w:val="-1"/>
                          <w:sz w:val="96"/>
                        </w:rPr>
                        <w:t xml:space="preserve"> </w:t>
                      </w:r>
                      <w:r>
                        <w:rPr>
                          <w:b/>
                          <w:color w:val="C00000"/>
                          <w:spacing w:val="-2"/>
                          <w:sz w:val="96"/>
                        </w:rPr>
                        <w:t>England</w:t>
                      </w:r>
                    </w:p>
                    <w:p w:rsidR="0002486B" w:rsidRDefault="0002486B">
                      <w:pPr>
                        <w:spacing w:before="174" w:line="1154" w:lineRule="exact"/>
                        <w:ind w:right="1"/>
                        <w:jc w:val="center"/>
                        <w:rPr>
                          <w:b/>
                          <w:sz w:val="96"/>
                        </w:rPr>
                      </w:pPr>
                      <w:r>
                        <w:rPr>
                          <w:b/>
                          <w:color w:val="C00000"/>
                          <w:sz w:val="96"/>
                        </w:rPr>
                        <w:t>Primary</w:t>
                      </w:r>
                      <w:r>
                        <w:rPr>
                          <w:b/>
                          <w:color w:val="C00000"/>
                          <w:spacing w:val="-3"/>
                          <w:sz w:val="96"/>
                        </w:rPr>
                        <w:t xml:space="preserve"> </w:t>
                      </w:r>
                      <w:r>
                        <w:rPr>
                          <w:b/>
                          <w:color w:val="C00000"/>
                          <w:spacing w:val="-2"/>
                          <w:sz w:val="96"/>
                        </w:rPr>
                        <w:t>school</w:t>
                      </w:r>
                    </w:p>
                  </w:txbxContent>
                </v:textbox>
                <w10:wrap anchorx="page"/>
              </v:shape>
            </w:pict>
          </mc:Fallback>
        </mc:AlternateContent>
      </w:r>
      <w:r>
        <w:rPr>
          <w:noProof/>
        </w:rPr>
        <mc:AlternateContent>
          <mc:Choice Requires="wps">
            <w:drawing>
              <wp:anchor distT="0" distB="0" distL="0" distR="0" simplePos="0" relativeHeight="487335936" behindDoc="1" locked="0" layoutInCell="1" allowOverlap="1" wp14:anchorId="2D408684" wp14:editId="1F754634">
                <wp:simplePos x="0" y="0"/>
                <wp:positionH relativeFrom="page">
                  <wp:posOffset>1070610</wp:posOffset>
                </wp:positionH>
                <wp:positionV relativeFrom="paragraph">
                  <wp:posOffset>1485646</wp:posOffset>
                </wp:positionV>
                <wp:extent cx="5564505" cy="500316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4505" cy="5003165"/>
                        </a:xfrm>
                        <a:custGeom>
                          <a:avLst/>
                          <a:gdLst/>
                          <a:ahLst/>
                          <a:cxnLst/>
                          <a:rect l="l" t="t" r="r" b="b"/>
                          <a:pathLst>
                            <a:path w="5564505" h="5003165">
                              <a:moveTo>
                                <a:pt x="5564504" y="0"/>
                              </a:moveTo>
                              <a:lnTo>
                                <a:pt x="0" y="0"/>
                              </a:lnTo>
                              <a:lnTo>
                                <a:pt x="0" y="5003165"/>
                              </a:lnTo>
                              <a:lnTo>
                                <a:pt x="5564504" y="5003165"/>
                              </a:lnTo>
                              <a:lnTo>
                                <a:pt x="556450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DA60735" id="Graphic 6" o:spid="_x0000_s1026" style="position:absolute;margin-left:84.3pt;margin-top:117pt;width:438.15pt;height:393.95pt;z-index:-15980544;visibility:visible;mso-wrap-style:square;mso-wrap-distance-left:0;mso-wrap-distance-top:0;mso-wrap-distance-right:0;mso-wrap-distance-bottom:0;mso-position-horizontal:absolute;mso-position-horizontal-relative:page;mso-position-vertical:absolute;mso-position-vertical-relative:text;v-text-anchor:top" coordsize="5564505,500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" path="m5564504,l,,,5003165r5564504,l5564504,xe" stroked="f">
                <v:path arrowok="t"/>
                <w10:wrap anchorx="page"/>
              </v:shape>
            </w:pict>
          </mc:Fallback>
        </mc:AlternateContent>
      </w:r>
      <w:r>
        <w:rPr>
          <w:noProof/>
        </w:rPr>
        <w:drawing>
          <wp:anchor distT="0" distB="0" distL="0" distR="0" simplePos="0" relativeHeight="15731200" behindDoc="0" locked="0" layoutInCell="1" allowOverlap="1" wp14:anchorId="711300F8" wp14:editId="01192043">
            <wp:simplePos x="0" y="0"/>
            <wp:positionH relativeFrom="page">
              <wp:posOffset>1485900</wp:posOffset>
            </wp:positionH>
            <wp:positionV relativeFrom="paragraph">
              <wp:posOffset>2516251</wp:posOffset>
            </wp:positionV>
            <wp:extent cx="4792980" cy="318960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4792980" cy="3189605"/>
                    </a:xfrm>
                    <a:prstGeom prst="rect">
                      <a:avLst/>
                    </a:prstGeom>
                  </pic:spPr>
                </pic:pic>
              </a:graphicData>
            </a:graphic>
          </wp:anchor>
        </w:drawing>
      </w:r>
      <w:proofErr w:type="spellStart"/>
      <w:r>
        <w:rPr>
          <w:b/>
          <w:color w:val="C00000"/>
          <w:sz w:val="96"/>
        </w:rPr>
        <w:t>Croxton</w:t>
      </w:r>
      <w:proofErr w:type="spellEnd"/>
      <w:r>
        <w:rPr>
          <w:b/>
          <w:color w:val="C00000"/>
          <w:sz w:val="96"/>
        </w:rPr>
        <w:t xml:space="preserve"> </w:t>
      </w:r>
      <w:proofErr w:type="spellStart"/>
      <w:r>
        <w:rPr>
          <w:b/>
          <w:color w:val="C00000"/>
          <w:spacing w:val="-2"/>
          <w:sz w:val="96"/>
        </w:rPr>
        <w:t>Kerrial</w:t>
      </w:r>
      <w:proofErr w:type="spellEnd"/>
    </w:p>
    <w:p w14:paraId="27EC9882" w14:textId="77777777" w:rsidR="004F1072" w:rsidRDefault="0002486B">
      <w:pPr>
        <w:pStyle w:val="BodyText"/>
        <w:spacing w:before="135"/>
        <w:ind w:left="0"/>
        <w:rPr>
          <w:b/>
          <w:sz w:val="20"/>
        </w:rPr>
      </w:pPr>
      <w:r>
        <w:rPr>
          <w:noProof/>
        </w:rPr>
        <mc:AlternateContent>
          <mc:Choice Requires="wps">
            <w:drawing>
              <wp:anchor distT="0" distB="0" distL="0" distR="0" simplePos="0" relativeHeight="487587840" behindDoc="1" locked="0" layoutInCell="1" allowOverlap="1" wp14:anchorId="3BF748B0" wp14:editId="18AC5112">
                <wp:simplePos x="0" y="0"/>
                <wp:positionH relativeFrom="page">
                  <wp:posOffset>1070610</wp:posOffset>
                </wp:positionH>
                <wp:positionV relativeFrom="paragraph">
                  <wp:posOffset>261445</wp:posOffset>
                </wp:positionV>
                <wp:extent cx="5564505" cy="500316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64505" cy="5003165"/>
                        </a:xfrm>
                        <a:prstGeom prst="rect">
                          <a:avLst/>
                        </a:prstGeom>
                        <a:ln w="9525">
                          <a:solidFill>
                            <a:srgbClr val="000000"/>
                          </a:solidFill>
                          <a:prstDash val="solid"/>
                        </a:ln>
                      </wps:spPr>
                      <wps:txbx>
                        <w:txbxContent>
                          <w:p w14:paraId="342C3E9B" w14:textId="77777777" w:rsidR="0002486B" w:rsidRDefault="0002486B">
                            <w:pPr>
                              <w:spacing w:before="72"/>
                              <w:jc w:val="center"/>
                              <w:rPr>
                                <w:b/>
                                <w:sz w:val="56"/>
                              </w:rPr>
                            </w:pPr>
                            <w:r>
                              <w:rPr>
                                <w:b/>
                                <w:sz w:val="56"/>
                              </w:rPr>
                              <w:t>Frequently</w:t>
                            </w:r>
                            <w:r>
                              <w:rPr>
                                <w:b/>
                                <w:spacing w:val="-22"/>
                                <w:sz w:val="56"/>
                              </w:rPr>
                              <w:t xml:space="preserve"> </w:t>
                            </w:r>
                            <w:r>
                              <w:rPr>
                                <w:b/>
                                <w:sz w:val="56"/>
                              </w:rPr>
                              <w:t>Asked</w:t>
                            </w:r>
                            <w:r>
                              <w:rPr>
                                <w:b/>
                                <w:spacing w:val="-20"/>
                                <w:sz w:val="56"/>
                              </w:rPr>
                              <w:t xml:space="preserve"> </w:t>
                            </w:r>
                            <w:r>
                              <w:rPr>
                                <w:b/>
                                <w:spacing w:val="-2"/>
                                <w:sz w:val="56"/>
                              </w:rPr>
                              <w:t>Questions</w:t>
                            </w:r>
                          </w:p>
                        </w:txbxContent>
                      </wps:txbx>
                      <wps:bodyPr wrap="square" lIns="0" tIns="0" rIns="0" bIns="0" rtlCol="0">
                        <a:noAutofit/>
                      </wps:bodyPr>
                    </wps:wsp>
                  </a:graphicData>
                </a:graphic>
              </wp:anchor>
            </w:drawing>
          </mc:Choice>
          <mc:Fallback>
            <w:pict>
              <v:shape id="Textbox 8" o:spid="_x0000_s1027" type="#_x0000_t202" style="position:absolute;margin-left:84.3pt;margin-top:20.6pt;width:438.15pt;height:393.9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" filled="f">
                <v:path arrowok="t"/>
                <v:textbox inset="0,0,0,0">
                  <w:txbxContent>
                    <w:p w:rsidR="0002486B" w:rsidRDefault="0002486B">
                      <w:pPr>
                        <w:spacing w:before="72"/>
                        <w:jc w:val="center"/>
                        <w:rPr>
                          <w:b/>
                          <w:sz w:val="56"/>
                        </w:rPr>
                      </w:pPr>
                      <w:r>
                        <w:rPr>
                          <w:b/>
                          <w:sz w:val="56"/>
                        </w:rPr>
                        <w:t>Frequently</w:t>
                      </w:r>
                      <w:r>
                        <w:rPr>
                          <w:b/>
                          <w:spacing w:val="-22"/>
                          <w:sz w:val="56"/>
                        </w:rPr>
                        <w:t xml:space="preserve"> </w:t>
                      </w:r>
                      <w:r>
                        <w:rPr>
                          <w:b/>
                          <w:sz w:val="56"/>
                        </w:rPr>
                        <w:t>Asked</w:t>
                      </w:r>
                      <w:r>
                        <w:rPr>
                          <w:b/>
                          <w:spacing w:val="-20"/>
                          <w:sz w:val="56"/>
                        </w:rPr>
                        <w:t xml:space="preserve"> </w:t>
                      </w:r>
                      <w:r>
                        <w:rPr>
                          <w:b/>
                          <w:spacing w:val="-2"/>
                          <w:sz w:val="56"/>
                        </w:rPr>
                        <w:t>Questions</w:t>
                      </w:r>
                    </w:p>
                  </w:txbxContent>
                </v:textbox>
                <w10:wrap type="topAndBottom" anchorx="page"/>
              </v:shape>
            </w:pict>
          </mc:Fallback>
        </mc:AlternateContent>
      </w:r>
    </w:p>
    <w:p w14:paraId="3AA388A5" w14:textId="77777777" w:rsidR="004F1072" w:rsidRDefault="0002486B">
      <w:pPr>
        <w:spacing w:before="373"/>
        <w:ind w:left="248" w:right="12"/>
        <w:jc w:val="center"/>
        <w:rPr>
          <w:rFonts w:ascii="Times New Roman" w:hAnsi="Times New Roman"/>
          <w:sz w:val="44"/>
        </w:rPr>
      </w:pPr>
      <w:r>
        <w:rPr>
          <w:rFonts w:ascii="Times New Roman" w:hAnsi="Times New Roman"/>
          <w:w w:val="70"/>
          <w:sz w:val="44"/>
        </w:rPr>
        <w:t>“Let</w:t>
      </w:r>
      <w:r>
        <w:rPr>
          <w:rFonts w:ascii="Times New Roman" w:hAnsi="Times New Roman"/>
          <w:spacing w:val="-17"/>
          <w:sz w:val="44"/>
        </w:rPr>
        <w:t xml:space="preserve"> </w:t>
      </w:r>
      <w:r>
        <w:rPr>
          <w:rFonts w:ascii="Times New Roman" w:hAnsi="Times New Roman"/>
          <w:w w:val="70"/>
          <w:sz w:val="44"/>
        </w:rPr>
        <w:t>all</w:t>
      </w:r>
      <w:r>
        <w:rPr>
          <w:rFonts w:ascii="Times New Roman" w:hAnsi="Times New Roman"/>
          <w:spacing w:val="-17"/>
          <w:sz w:val="44"/>
        </w:rPr>
        <w:t xml:space="preserve"> </w:t>
      </w:r>
      <w:r>
        <w:rPr>
          <w:rFonts w:ascii="Times New Roman" w:hAnsi="Times New Roman"/>
          <w:w w:val="70"/>
          <w:sz w:val="44"/>
        </w:rPr>
        <w:t>that</w:t>
      </w:r>
      <w:r>
        <w:rPr>
          <w:rFonts w:ascii="Times New Roman" w:hAnsi="Times New Roman"/>
          <w:spacing w:val="-15"/>
          <w:sz w:val="44"/>
        </w:rPr>
        <w:t xml:space="preserve"> </w:t>
      </w:r>
      <w:r>
        <w:rPr>
          <w:rFonts w:ascii="Times New Roman" w:hAnsi="Times New Roman"/>
          <w:w w:val="70"/>
          <w:sz w:val="44"/>
        </w:rPr>
        <w:t>you</w:t>
      </w:r>
      <w:r>
        <w:rPr>
          <w:rFonts w:ascii="Times New Roman" w:hAnsi="Times New Roman"/>
          <w:spacing w:val="-16"/>
          <w:sz w:val="44"/>
        </w:rPr>
        <w:t xml:space="preserve"> </w:t>
      </w:r>
      <w:r>
        <w:rPr>
          <w:rFonts w:ascii="Times New Roman" w:hAnsi="Times New Roman"/>
          <w:w w:val="70"/>
          <w:sz w:val="44"/>
        </w:rPr>
        <w:t>do</w:t>
      </w:r>
      <w:r>
        <w:rPr>
          <w:rFonts w:ascii="Times New Roman" w:hAnsi="Times New Roman"/>
          <w:spacing w:val="-16"/>
          <w:sz w:val="44"/>
        </w:rPr>
        <w:t xml:space="preserve"> </w:t>
      </w:r>
      <w:r>
        <w:rPr>
          <w:rFonts w:ascii="Times New Roman" w:hAnsi="Times New Roman"/>
          <w:w w:val="70"/>
          <w:sz w:val="44"/>
        </w:rPr>
        <w:t>be</w:t>
      </w:r>
      <w:r>
        <w:rPr>
          <w:rFonts w:ascii="Times New Roman" w:hAnsi="Times New Roman"/>
          <w:spacing w:val="-15"/>
          <w:sz w:val="44"/>
        </w:rPr>
        <w:t xml:space="preserve"> </w:t>
      </w:r>
      <w:r>
        <w:rPr>
          <w:rFonts w:ascii="Times New Roman" w:hAnsi="Times New Roman"/>
          <w:w w:val="70"/>
          <w:sz w:val="44"/>
        </w:rPr>
        <w:t>done</w:t>
      </w:r>
      <w:r>
        <w:rPr>
          <w:rFonts w:ascii="Times New Roman" w:hAnsi="Times New Roman"/>
          <w:spacing w:val="-16"/>
          <w:sz w:val="44"/>
        </w:rPr>
        <w:t xml:space="preserve"> </w:t>
      </w:r>
      <w:r>
        <w:rPr>
          <w:rFonts w:ascii="Times New Roman" w:hAnsi="Times New Roman"/>
          <w:w w:val="70"/>
          <w:sz w:val="44"/>
        </w:rPr>
        <w:t>with</w:t>
      </w:r>
      <w:r>
        <w:rPr>
          <w:rFonts w:ascii="Times New Roman" w:hAnsi="Times New Roman"/>
          <w:spacing w:val="-16"/>
          <w:sz w:val="44"/>
        </w:rPr>
        <w:t xml:space="preserve"> </w:t>
      </w:r>
      <w:r>
        <w:rPr>
          <w:rFonts w:ascii="Times New Roman" w:hAnsi="Times New Roman"/>
          <w:w w:val="70"/>
          <w:sz w:val="44"/>
        </w:rPr>
        <w:t>love.”</w:t>
      </w:r>
      <w:r>
        <w:rPr>
          <w:rFonts w:ascii="Times New Roman" w:hAnsi="Times New Roman"/>
          <w:spacing w:val="79"/>
          <w:sz w:val="44"/>
        </w:rPr>
        <w:t xml:space="preserve"> </w:t>
      </w:r>
      <w:r>
        <w:rPr>
          <w:rFonts w:ascii="Times New Roman" w:hAnsi="Times New Roman"/>
          <w:w w:val="70"/>
          <w:sz w:val="44"/>
        </w:rPr>
        <w:t>1</w:t>
      </w:r>
      <w:r>
        <w:rPr>
          <w:rFonts w:ascii="Times New Roman" w:hAnsi="Times New Roman"/>
          <w:spacing w:val="-14"/>
          <w:sz w:val="44"/>
        </w:rPr>
        <w:t xml:space="preserve"> </w:t>
      </w:r>
      <w:r>
        <w:rPr>
          <w:rFonts w:ascii="Times New Roman" w:hAnsi="Times New Roman"/>
          <w:w w:val="70"/>
          <w:sz w:val="44"/>
        </w:rPr>
        <w:t>Corinthians</w:t>
      </w:r>
      <w:r>
        <w:rPr>
          <w:rFonts w:ascii="Times New Roman" w:hAnsi="Times New Roman"/>
          <w:spacing w:val="-15"/>
          <w:sz w:val="44"/>
        </w:rPr>
        <w:t xml:space="preserve"> </w:t>
      </w:r>
      <w:r>
        <w:rPr>
          <w:rFonts w:ascii="Times New Roman" w:hAnsi="Times New Roman"/>
          <w:spacing w:val="-2"/>
          <w:w w:val="70"/>
          <w:sz w:val="44"/>
        </w:rPr>
        <w:t>16:14</w:t>
      </w:r>
    </w:p>
    <w:p w14:paraId="2EBDFE7B" w14:textId="77777777" w:rsidR="004F1072" w:rsidRDefault="004F1072">
      <w:pPr>
        <w:jc w:val="center"/>
        <w:rPr>
          <w:rFonts w:ascii="Times New Roman" w:hAnsi="Times New Roman"/>
          <w:sz w:val="44"/>
        </w:rPr>
        <w:sectPr w:rsidR="004F1072">
          <w:footerReference w:type="default" r:id="rId11"/>
          <w:type w:val="continuous"/>
          <w:pgSz w:w="11910" w:h="16840"/>
          <w:pgMar w:top="1040" w:right="1140" w:bottom="1680" w:left="900" w:header="0" w:footer="1480" w:gutter="0"/>
          <w:pgNumType w:start="1"/>
          <w:cols w:space="720"/>
        </w:sectPr>
      </w:pPr>
    </w:p>
    <w:p w14:paraId="49D874AC" w14:textId="77777777" w:rsidR="004F1072" w:rsidRDefault="0002486B">
      <w:pPr>
        <w:pStyle w:val="Heading1"/>
        <w:spacing w:before="16" w:line="240" w:lineRule="auto"/>
        <w:ind w:left="3706" w:right="3112" w:hanging="248"/>
      </w:pPr>
      <w:r>
        <w:rPr>
          <w:color w:val="68041C"/>
        </w:rPr>
        <w:lastRenderedPageBreak/>
        <w:t>Frequently</w:t>
      </w:r>
      <w:r>
        <w:rPr>
          <w:color w:val="68041C"/>
          <w:spacing w:val="-16"/>
        </w:rPr>
        <w:t xml:space="preserve"> </w:t>
      </w:r>
      <w:r>
        <w:rPr>
          <w:color w:val="68041C"/>
        </w:rPr>
        <w:t>Asked</w:t>
      </w:r>
      <w:r>
        <w:rPr>
          <w:color w:val="68041C"/>
          <w:spacing w:val="-16"/>
        </w:rPr>
        <w:t xml:space="preserve"> </w:t>
      </w:r>
      <w:r>
        <w:rPr>
          <w:color w:val="68041C"/>
        </w:rPr>
        <w:t>Questions A Summary of Contents</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93"/>
        <w:gridCol w:w="849"/>
      </w:tblGrid>
      <w:tr w:rsidR="004F1072" w14:paraId="455A9E43" w14:textId="77777777">
        <w:trPr>
          <w:trHeight w:val="537"/>
        </w:trPr>
        <w:tc>
          <w:tcPr>
            <w:tcW w:w="8793" w:type="dxa"/>
          </w:tcPr>
          <w:p w14:paraId="1000C8F9" w14:textId="77777777" w:rsidR="004F1072" w:rsidRDefault="0002486B">
            <w:pPr>
              <w:pStyle w:val="TableParagraph"/>
              <w:spacing w:before="268" w:line="249" w:lineRule="exact"/>
              <w:ind w:left="8"/>
              <w:jc w:val="center"/>
            </w:pPr>
            <w:r>
              <w:t>FREQUENTLY</w:t>
            </w:r>
            <w:r>
              <w:rPr>
                <w:spacing w:val="-8"/>
              </w:rPr>
              <w:t xml:space="preserve"> </w:t>
            </w:r>
            <w:r>
              <w:t>ASKED</w:t>
            </w:r>
            <w:r>
              <w:rPr>
                <w:spacing w:val="-8"/>
              </w:rPr>
              <w:t xml:space="preserve"> </w:t>
            </w:r>
            <w:r>
              <w:rPr>
                <w:spacing w:val="-2"/>
              </w:rPr>
              <w:t>QUESTIONS</w:t>
            </w:r>
          </w:p>
        </w:tc>
        <w:tc>
          <w:tcPr>
            <w:tcW w:w="849" w:type="dxa"/>
          </w:tcPr>
          <w:p w14:paraId="092AADCF" w14:textId="77777777" w:rsidR="004F1072" w:rsidRDefault="0002486B">
            <w:pPr>
              <w:pStyle w:val="TableParagraph"/>
              <w:spacing w:line="268" w:lineRule="exact"/>
              <w:ind w:left="180"/>
            </w:pPr>
            <w:r>
              <w:rPr>
                <w:spacing w:val="-4"/>
              </w:rPr>
              <w:t>PAGE</w:t>
            </w:r>
          </w:p>
        </w:tc>
      </w:tr>
      <w:tr w:rsidR="004F1072" w14:paraId="1BF6E4E5" w14:textId="77777777">
        <w:trPr>
          <w:trHeight w:val="9399"/>
        </w:trPr>
        <w:tc>
          <w:tcPr>
            <w:tcW w:w="8793" w:type="dxa"/>
          </w:tcPr>
          <w:p w14:paraId="407655CB" w14:textId="77777777" w:rsidR="004F1072" w:rsidRDefault="0002486B">
            <w:pPr>
              <w:pStyle w:val="TableParagraph"/>
              <w:numPr>
                <w:ilvl w:val="0"/>
                <w:numId w:val="5"/>
              </w:numPr>
              <w:tabs>
                <w:tab w:val="left" w:pos="826"/>
              </w:tabs>
              <w:spacing w:line="268" w:lineRule="exact"/>
              <w:ind w:left="826" w:hanging="358"/>
            </w:pPr>
            <w:proofErr w:type="spellStart"/>
            <w:r>
              <w:t>Croxton</w:t>
            </w:r>
            <w:proofErr w:type="spellEnd"/>
            <w:r>
              <w:rPr>
                <w:spacing w:val="-6"/>
              </w:rPr>
              <w:t xml:space="preserve"> </w:t>
            </w:r>
            <w:proofErr w:type="spellStart"/>
            <w:r>
              <w:t>Kerrial</w:t>
            </w:r>
            <w:proofErr w:type="spellEnd"/>
            <w:r>
              <w:rPr>
                <w:spacing w:val="-2"/>
              </w:rPr>
              <w:t xml:space="preserve"> </w:t>
            </w:r>
            <w:r>
              <w:t>is</w:t>
            </w:r>
            <w:r>
              <w:rPr>
                <w:spacing w:val="-5"/>
              </w:rPr>
              <w:t xml:space="preserve"> </w:t>
            </w:r>
            <w:r>
              <w:t>an</w:t>
            </w:r>
            <w:r>
              <w:rPr>
                <w:spacing w:val="-3"/>
              </w:rPr>
              <w:t xml:space="preserve"> </w:t>
            </w:r>
            <w:r>
              <w:t>Academy.</w:t>
            </w:r>
            <w:r>
              <w:rPr>
                <w:spacing w:val="-5"/>
              </w:rPr>
              <w:t xml:space="preserve"> </w:t>
            </w:r>
            <w:r>
              <w:t>What</w:t>
            </w:r>
            <w:r>
              <w:rPr>
                <w:spacing w:val="-2"/>
              </w:rPr>
              <w:t xml:space="preserve"> </w:t>
            </w:r>
            <w:r>
              <w:t>does</w:t>
            </w:r>
            <w:r>
              <w:rPr>
                <w:spacing w:val="-4"/>
              </w:rPr>
              <w:t xml:space="preserve"> </w:t>
            </w:r>
            <w:r>
              <w:t>this</w:t>
            </w:r>
            <w:r>
              <w:rPr>
                <w:spacing w:val="-5"/>
              </w:rPr>
              <w:t xml:space="preserve"> </w:t>
            </w:r>
            <w:r>
              <w:rPr>
                <w:spacing w:val="-2"/>
              </w:rPr>
              <w:t>mean?</w:t>
            </w:r>
          </w:p>
          <w:p w14:paraId="16C62457" w14:textId="77777777" w:rsidR="004F1072" w:rsidRDefault="0002486B">
            <w:pPr>
              <w:pStyle w:val="TableParagraph"/>
              <w:numPr>
                <w:ilvl w:val="0"/>
                <w:numId w:val="5"/>
              </w:numPr>
              <w:tabs>
                <w:tab w:val="left" w:pos="826"/>
              </w:tabs>
              <w:spacing w:line="267" w:lineRule="exact"/>
              <w:ind w:left="826" w:hanging="358"/>
            </w:pPr>
            <w:proofErr w:type="spellStart"/>
            <w:r>
              <w:t>Croxton</w:t>
            </w:r>
            <w:proofErr w:type="spellEnd"/>
            <w:r>
              <w:rPr>
                <w:spacing w:val="-8"/>
              </w:rPr>
              <w:t xml:space="preserve"> </w:t>
            </w:r>
            <w:proofErr w:type="spellStart"/>
            <w:r>
              <w:t>Kerrial</w:t>
            </w:r>
            <w:proofErr w:type="spellEnd"/>
            <w:r>
              <w:rPr>
                <w:spacing w:val="43"/>
              </w:rPr>
              <w:t xml:space="preserve"> </w:t>
            </w:r>
            <w:r>
              <w:t>has</w:t>
            </w:r>
            <w:r>
              <w:rPr>
                <w:spacing w:val="-3"/>
              </w:rPr>
              <w:t xml:space="preserve"> </w:t>
            </w:r>
            <w:r>
              <w:t>an</w:t>
            </w:r>
            <w:r>
              <w:rPr>
                <w:spacing w:val="-2"/>
              </w:rPr>
              <w:t xml:space="preserve"> </w:t>
            </w:r>
            <w:r>
              <w:t>Executive</w:t>
            </w:r>
            <w:r>
              <w:rPr>
                <w:spacing w:val="-4"/>
              </w:rPr>
              <w:t xml:space="preserve"> </w:t>
            </w:r>
            <w:r>
              <w:t>Head</w:t>
            </w:r>
            <w:r>
              <w:rPr>
                <w:spacing w:val="-4"/>
              </w:rPr>
              <w:t xml:space="preserve"> </w:t>
            </w:r>
            <w:r>
              <w:t>teacher.</w:t>
            </w:r>
            <w:r>
              <w:rPr>
                <w:spacing w:val="-5"/>
              </w:rPr>
              <w:t xml:space="preserve"> </w:t>
            </w:r>
            <w:r>
              <w:t>What</w:t>
            </w:r>
            <w:r>
              <w:rPr>
                <w:spacing w:val="-4"/>
              </w:rPr>
              <w:t xml:space="preserve"> </w:t>
            </w:r>
            <w:r>
              <w:t>does</w:t>
            </w:r>
            <w:r>
              <w:rPr>
                <w:spacing w:val="-4"/>
              </w:rPr>
              <w:t xml:space="preserve"> </w:t>
            </w:r>
            <w:r>
              <w:t>this</w:t>
            </w:r>
            <w:r>
              <w:rPr>
                <w:spacing w:val="-4"/>
              </w:rPr>
              <w:t xml:space="preserve"> </w:t>
            </w:r>
            <w:r>
              <w:rPr>
                <w:spacing w:val="-2"/>
              </w:rPr>
              <w:t>mean?</w:t>
            </w:r>
          </w:p>
          <w:p w14:paraId="4A6CDE0B" w14:textId="77777777" w:rsidR="004F1072" w:rsidRDefault="0002486B">
            <w:pPr>
              <w:pStyle w:val="TableParagraph"/>
              <w:numPr>
                <w:ilvl w:val="0"/>
                <w:numId w:val="5"/>
              </w:numPr>
              <w:tabs>
                <w:tab w:val="left" w:pos="826"/>
              </w:tabs>
              <w:spacing w:line="267" w:lineRule="exact"/>
              <w:ind w:left="826" w:hanging="358"/>
            </w:pPr>
            <w:r>
              <w:t>How</w:t>
            </w:r>
            <w:r>
              <w:rPr>
                <w:spacing w:val="-2"/>
              </w:rPr>
              <w:t xml:space="preserve"> </w:t>
            </w:r>
            <w:r>
              <w:t>do</w:t>
            </w:r>
            <w:r>
              <w:rPr>
                <w:spacing w:val="-2"/>
              </w:rPr>
              <w:t xml:space="preserve"> </w:t>
            </w:r>
            <w:r>
              <w:t>I</w:t>
            </w:r>
            <w:r>
              <w:rPr>
                <w:spacing w:val="-4"/>
              </w:rPr>
              <w:t xml:space="preserve"> </w:t>
            </w:r>
            <w:proofErr w:type="gramStart"/>
            <w:r>
              <w:t>make</w:t>
            </w:r>
            <w:r>
              <w:rPr>
                <w:spacing w:val="-3"/>
              </w:rPr>
              <w:t xml:space="preserve"> </w:t>
            </w:r>
            <w:r>
              <w:t>arrangements</w:t>
            </w:r>
            <w:proofErr w:type="gramEnd"/>
            <w:r>
              <w:rPr>
                <w:spacing w:val="-1"/>
              </w:rPr>
              <w:t xml:space="preserve"> </w:t>
            </w:r>
            <w:r>
              <w:t>for</w:t>
            </w:r>
            <w:r>
              <w:rPr>
                <w:spacing w:val="-6"/>
              </w:rPr>
              <w:t xml:space="preserve"> </w:t>
            </w:r>
            <w:r>
              <w:t>my</w:t>
            </w:r>
            <w:r>
              <w:rPr>
                <w:spacing w:val="-2"/>
              </w:rPr>
              <w:t xml:space="preserve"> </w:t>
            </w:r>
            <w:r>
              <w:t>child</w:t>
            </w:r>
            <w:r>
              <w:rPr>
                <w:spacing w:val="-4"/>
              </w:rPr>
              <w:t xml:space="preserve"> </w:t>
            </w:r>
            <w:r>
              <w:t>to</w:t>
            </w:r>
            <w:r>
              <w:rPr>
                <w:spacing w:val="-3"/>
              </w:rPr>
              <w:t xml:space="preserve"> </w:t>
            </w:r>
            <w:r>
              <w:t>start</w:t>
            </w:r>
            <w:r>
              <w:rPr>
                <w:spacing w:val="-4"/>
              </w:rPr>
              <w:t xml:space="preserve"> </w:t>
            </w:r>
            <w:r>
              <w:rPr>
                <w:spacing w:val="-2"/>
              </w:rPr>
              <w:t>school?</w:t>
            </w:r>
          </w:p>
          <w:p w14:paraId="4D8F2DED" w14:textId="77777777" w:rsidR="004F1072" w:rsidRDefault="0002486B">
            <w:pPr>
              <w:pStyle w:val="TableParagraph"/>
              <w:numPr>
                <w:ilvl w:val="0"/>
                <w:numId w:val="5"/>
              </w:numPr>
              <w:tabs>
                <w:tab w:val="left" w:pos="826"/>
              </w:tabs>
              <w:ind w:left="826" w:hanging="358"/>
            </w:pPr>
            <w:r>
              <w:t>When</w:t>
            </w:r>
            <w:r>
              <w:rPr>
                <w:spacing w:val="-3"/>
              </w:rPr>
              <w:t xml:space="preserve"> </w:t>
            </w:r>
            <w:r>
              <w:t>can</w:t>
            </w:r>
            <w:r>
              <w:rPr>
                <w:spacing w:val="-5"/>
              </w:rPr>
              <w:t xml:space="preserve"> </w:t>
            </w:r>
            <w:r>
              <w:t>my</w:t>
            </w:r>
            <w:r>
              <w:rPr>
                <w:spacing w:val="-3"/>
              </w:rPr>
              <w:t xml:space="preserve"> </w:t>
            </w:r>
            <w:r>
              <w:t>child</w:t>
            </w:r>
            <w:r>
              <w:rPr>
                <w:spacing w:val="-3"/>
              </w:rPr>
              <w:t xml:space="preserve"> </w:t>
            </w:r>
            <w:r>
              <w:t>start</w:t>
            </w:r>
            <w:r>
              <w:rPr>
                <w:spacing w:val="-1"/>
              </w:rPr>
              <w:t xml:space="preserve"> </w:t>
            </w:r>
            <w:r>
              <w:rPr>
                <w:spacing w:val="-2"/>
              </w:rPr>
              <w:t>school?</w:t>
            </w:r>
          </w:p>
          <w:p w14:paraId="08E1C673" w14:textId="77777777" w:rsidR="004F1072" w:rsidRDefault="0002486B">
            <w:pPr>
              <w:pStyle w:val="TableParagraph"/>
              <w:numPr>
                <w:ilvl w:val="0"/>
                <w:numId w:val="5"/>
              </w:numPr>
              <w:tabs>
                <w:tab w:val="left" w:pos="826"/>
              </w:tabs>
              <w:ind w:left="826" w:hanging="358"/>
            </w:pPr>
            <w:r>
              <w:t>Is</w:t>
            </w:r>
            <w:r>
              <w:rPr>
                <w:spacing w:val="-4"/>
              </w:rPr>
              <w:t xml:space="preserve"> </w:t>
            </w:r>
            <w:r>
              <w:t>transport</w:t>
            </w:r>
            <w:r>
              <w:rPr>
                <w:spacing w:val="-4"/>
              </w:rPr>
              <w:t xml:space="preserve"> </w:t>
            </w:r>
            <w:r>
              <w:t>provided</w:t>
            </w:r>
            <w:r>
              <w:rPr>
                <w:spacing w:val="-6"/>
              </w:rPr>
              <w:t xml:space="preserve"> </w:t>
            </w:r>
            <w:r>
              <w:t>to</w:t>
            </w:r>
            <w:r>
              <w:rPr>
                <w:spacing w:val="-4"/>
              </w:rPr>
              <w:t xml:space="preserve"> </w:t>
            </w:r>
            <w:r>
              <w:t>and</w:t>
            </w:r>
            <w:r>
              <w:rPr>
                <w:spacing w:val="-5"/>
              </w:rPr>
              <w:t xml:space="preserve"> </w:t>
            </w:r>
            <w:r>
              <w:t>from</w:t>
            </w:r>
            <w:r>
              <w:rPr>
                <w:spacing w:val="-2"/>
              </w:rPr>
              <w:t xml:space="preserve"> school?</w:t>
            </w:r>
          </w:p>
          <w:p w14:paraId="5886EC16" w14:textId="77777777" w:rsidR="004F1072" w:rsidRDefault="0002486B">
            <w:pPr>
              <w:pStyle w:val="TableParagraph"/>
              <w:numPr>
                <w:ilvl w:val="0"/>
                <w:numId w:val="5"/>
              </w:numPr>
              <w:tabs>
                <w:tab w:val="left" w:pos="826"/>
              </w:tabs>
              <w:spacing w:before="1"/>
              <w:ind w:left="826" w:hanging="358"/>
            </w:pPr>
            <w:r>
              <w:t>Are</w:t>
            </w:r>
            <w:r>
              <w:rPr>
                <w:spacing w:val="-4"/>
              </w:rPr>
              <w:t xml:space="preserve"> </w:t>
            </w:r>
            <w:r>
              <w:t>there</w:t>
            </w:r>
            <w:r>
              <w:rPr>
                <w:spacing w:val="-3"/>
              </w:rPr>
              <w:t xml:space="preserve"> </w:t>
            </w:r>
            <w:r>
              <w:t>facilities</w:t>
            </w:r>
            <w:r>
              <w:rPr>
                <w:spacing w:val="-3"/>
              </w:rPr>
              <w:t xml:space="preserve"> </w:t>
            </w:r>
            <w:r>
              <w:t>for</w:t>
            </w:r>
            <w:r>
              <w:rPr>
                <w:spacing w:val="-3"/>
              </w:rPr>
              <w:t xml:space="preserve"> </w:t>
            </w:r>
            <w:r>
              <w:t>pre-</w:t>
            </w:r>
            <w:r>
              <w:rPr>
                <w:spacing w:val="-2"/>
              </w:rPr>
              <w:t>school?</w:t>
            </w:r>
          </w:p>
          <w:p w14:paraId="4B1BFEAE" w14:textId="77777777" w:rsidR="004F1072" w:rsidRDefault="0002486B">
            <w:pPr>
              <w:pStyle w:val="TableParagraph"/>
              <w:numPr>
                <w:ilvl w:val="0"/>
                <w:numId w:val="5"/>
              </w:numPr>
              <w:tabs>
                <w:tab w:val="left" w:pos="826"/>
              </w:tabs>
              <w:spacing w:before="1"/>
              <w:ind w:left="826" w:hanging="358"/>
            </w:pPr>
            <w:r>
              <w:t>How</w:t>
            </w:r>
            <w:r>
              <w:rPr>
                <w:spacing w:val="-4"/>
              </w:rPr>
              <w:t xml:space="preserve"> </w:t>
            </w:r>
            <w:r>
              <w:t>can</w:t>
            </w:r>
            <w:r>
              <w:rPr>
                <w:spacing w:val="-3"/>
              </w:rPr>
              <w:t xml:space="preserve"> </w:t>
            </w:r>
            <w:r>
              <w:t>I</w:t>
            </w:r>
            <w:r>
              <w:rPr>
                <w:spacing w:val="-1"/>
              </w:rPr>
              <w:t xml:space="preserve"> </w:t>
            </w:r>
            <w:r>
              <w:t>prepare</w:t>
            </w:r>
            <w:r>
              <w:rPr>
                <w:spacing w:val="-4"/>
              </w:rPr>
              <w:t xml:space="preserve"> </w:t>
            </w:r>
            <w:r>
              <w:t>my</w:t>
            </w:r>
            <w:r>
              <w:rPr>
                <w:spacing w:val="-3"/>
              </w:rPr>
              <w:t xml:space="preserve"> </w:t>
            </w:r>
            <w:r>
              <w:t>child</w:t>
            </w:r>
            <w:r>
              <w:rPr>
                <w:spacing w:val="-4"/>
              </w:rPr>
              <w:t xml:space="preserve"> </w:t>
            </w:r>
            <w:r>
              <w:t>for</w:t>
            </w:r>
            <w:r>
              <w:rPr>
                <w:spacing w:val="-1"/>
              </w:rPr>
              <w:t xml:space="preserve"> </w:t>
            </w:r>
            <w:r>
              <w:rPr>
                <w:spacing w:val="-2"/>
              </w:rPr>
              <w:t>school?</w:t>
            </w:r>
          </w:p>
          <w:p w14:paraId="0C062844" w14:textId="77777777" w:rsidR="004F1072" w:rsidRDefault="0002486B">
            <w:pPr>
              <w:pStyle w:val="TableParagraph"/>
              <w:numPr>
                <w:ilvl w:val="0"/>
                <w:numId w:val="5"/>
              </w:numPr>
              <w:tabs>
                <w:tab w:val="left" w:pos="826"/>
              </w:tabs>
              <w:ind w:left="826" w:hanging="358"/>
            </w:pPr>
            <w:r>
              <w:t>What</w:t>
            </w:r>
            <w:r>
              <w:rPr>
                <w:spacing w:val="-3"/>
              </w:rPr>
              <w:t xml:space="preserve"> </w:t>
            </w:r>
            <w:r>
              <w:t>subjects</w:t>
            </w:r>
            <w:r>
              <w:rPr>
                <w:spacing w:val="-2"/>
              </w:rPr>
              <w:t xml:space="preserve"> </w:t>
            </w:r>
            <w:r>
              <w:t>do</w:t>
            </w:r>
            <w:r>
              <w:rPr>
                <w:spacing w:val="-1"/>
              </w:rPr>
              <w:t xml:space="preserve"> </w:t>
            </w:r>
            <w:r>
              <w:t>you</w:t>
            </w:r>
            <w:r>
              <w:rPr>
                <w:spacing w:val="-4"/>
              </w:rPr>
              <w:t xml:space="preserve"> </w:t>
            </w:r>
            <w:r>
              <w:t>teach</w:t>
            </w:r>
            <w:r>
              <w:rPr>
                <w:spacing w:val="-3"/>
              </w:rPr>
              <w:t xml:space="preserve"> </w:t>
            </w:r>
            <w:r>
              <w:t>and</w:t>
            </w:r>
            <w:r>
              <w:rPr>
                <w:spacing w:val="-5"/>
              </w:rPr>
              <w:t xml:space="preserve"> </w:t>
            </w:r>
            <w:r>
              <w:t>are</w:t>
            </w:r>
            <w:r>
              <w:rPr>
                <w:spacing w:val="-1"/>
              </w:rPr>
              <w:t xml:space="preserve"> </w:t>
            </w:r>
            <w:r>
              <w:t>they</w:t>
            </w:r>
            <w:r>
              <w:rPr>
                <w:spacing w:val="-3"/>
              </w:rPr>
              <w:t xml:space="preserve"> </w:t>
            </w:r>
            <w:r>
              <w:t>all</w:t>
            </w:r>
            <w:r>
              <w:rPr>
                <w:spacing w:val="-5"/>
              </w:rPr>
              <w:t xml:space="preserve"> </w:t>
            </w:r>
            <w:r>
              <w:t>taught</w:t>
            </w:r>
            <w:r>
              <w:rPr>
                <w:spacing w:val="-2"/>
              </w:rPr>
              <w:t xml:space="preserve"> separately?</w:t>
            </w:r>
          </w:p>
          <w:p w14:paraId="63435E04" w14:textId="77777777" w:rsidR="004F1072" w:rsidRDefault="0002486B">
            <w:pPr>
              <w:pStyle w:val="TableParagraph"/>
              <w:numPr>
                <w:ilvl w:val="0"/>
                <w:numId w:val="5"/>
              </w:numPr>
              <w:tabs>
                <w:tab w:val="left" w:pos="826"/>
              </w:tabs>
              <w:ind w:left="826" w:hanging="358"/>
            </w:pPr>
            <w:r>
              <w:t>As</w:t>
            </w:r>
            <w:r>
              <w:rPr>
                <w:spacing w:val="-2"/>
              </w:rPr>
              <w:t xml:space="preserve"> </w:t>
            </w:r>
            <w:r>
              <w:t>you’re</w:t>
            </w:r>
            <w:r>
              <w:rPr>
                <w:spacing w:val="-2"/>
              </w:rPr>
              <w:t xml:space="preserve"> </w:t>
            </w:r>
            <w:r>
              <w:t>a</w:t>
            </w:r>
            <w:r>
              <w:rPr>
                <w:spacing w:val="-4"/>
              </w:rPr>
              <w:t xml:space="preserve"> </w:t>
            </w:r>
            <w:r>
              <w:t>Church</w:t>
            </w:r>
            <w:r>
              <w:rPr>
                <w:spacing w:val="-3"/>
              </w:rPr>
              <w:t xml:space="preserve"> </w:t>
            </w:r>
            <w:r>
              <w:t>school,</w:t>
            </w:r>
            <w:r>
              <w:rPr>
                <w:spacing w:val="-6"/>
              </w:rPr>
              <w:t xml:space="preserve"> </w:t>
            </w:r>
            <w:r>
              <w:t>does</w:t>
            </w:r>
            <w:r>
              <w:rPr>
                <w:spacing w:val="-4"/>
              </w:rPr>
              <w:t xml:space="preserve"> </w:t>
            </w:r>
            <w:r>
              <w:t>this</w:t>
            </w:r>
            <w:r>
              <w:rPr>
                <w:spacing w:val="-3"/>
              </w:rPr>
              <w:t xml:space="preserve"> </w:t>
            </w:r>
            <w:r>
              <w:t>mean</w:t>
            </w:r>
            <w:r>
              <w:rPr>
                <w:spacing w:val="-5"/>
              </w:rPr>
              <w:t xml:space="preserve"> </w:t>
            </w:r>
            <w:r>
              <w:t>you</w:t>
            </w:r>
            <w:r>
              <w:rPr>
                <w:spacing w:val="-5"/>
              </w:rPr>
              <w:t xml:space="preserve"> </w:t>
            </w:r>
            <w:r>
              <w:t>teach</w:t>
            </w:r>
            <w:r>
              <w:rPr>
                <w:spacing w:val="-5"/>
              </w:rPr>
              <w:t xml:space="preserve"> </w:t>
            </w:r>
            <w:r>
              <w:t>about</w:t>
            </w:r>
            <w:r>
              <w:rPr>
                <w:spacing w:val="-2"/>
              </w:rPr>
              <w:t xml:space="preserve"> </w:t>
            </w:r>
            <w:r>
              <w:t>God</w:t>
            </w:r>
            <w:r>
              <w:rPr>
                <w:spacing w:val="-2"/>
              </w:rPr>
              <w:t xml:space="preserve"> </w:t>
            </w:r>
            <w:r>
              <w:t>all</w:t>
            </w:r>
            <w:r>
              <w:rPr>
                <w:spacing w:val="-2"/>
              </w:rPr>
              <w:t xml:space="preserve"> </w:t>
            </w:r>
            <w:r>
              <w:t>the</w:t>
            </w:r>
            <w:r>
              <w:rPr>
                <w:spacing w:val="-1"/>
              </w:rPr>
              <w:t xml:space="preserve"> </w:t>
            </w:r>
            <w:r>
              <w:rPr>
                <w:spacing w:val="-2"/>
              </w:rPr>
              <w:t>time?</w:t>
            </w:r>
          </w:p>
          <w:p w14:paraId="2A7AAAD4" w14:textId="77777777" w:rsidR="004F1072" w:rsidRDefault="0002486B">
            <w:pPr>
              <w:pStyle w:val="TableParagraph"/>
              <w:numPr>
                <w:ilvl w:val="0"/>
                <w:numId w:val="5"/>
              </w:numPr>
              <w:tabs>
                <w:tab w:val="left" w:pos="826"/>
              </w:tabs>
              <w:ind w:left="826" w:hanging="358"/>
            </w:pPr>
            <w:r>
              <w:t>What</w:t>
            </w:r>
            <w:r>
              <w:rPr>
                <w:spacing w:val="-7"/>
              </w:rPr>
              <w:t xml:space="preserve"> </w:t>
            </w:r>
            <w:r>
              <w:t>is</w:t>
            </w:r>
            <w:r>
              <w:rPr>
                <w:spacing w:val="-6"/>
              </w:rPr>
              <w:t xml:space="preserve"> </w:t>
            </w:r>
            <w:r>
              <w:t>Personal,</w:t>
            </w:r>
            <w:r>
              <w:rPr>
                <w:spacing w:val="-5"/>
              </w:rPr>
              <w:t xml:space="preserve"> </w:t>
            </w:r>
            <w:r>
              <w:t>Social,</w:t>
            </w:r>
            <w:r>
              <w:rPr>
                <w:spacing w:val="-6"/>
              </w:rPr>
              <w:t xml:space="preserve"> </w:t>
            </w:r>
            <w:r>
              <w:t>Health</w:t>
            </w:r>
            <w:r>
              <w:rPr>
                <w:spacing w:val="-5"/>
              </w:rPr>
              <w:t xml:space="preserve"> </w:t>
            </w:r>
            <w:r>
              <w:t>and</w:t>
            </w:r>
            <w:r>
              <w:rPr>
                <w:spacing w:val="-5"/>
              </w:rPr>
              <w:t xml:space="preserve"> </w:t>
            </w:r>
            <w:r>
              <w:t>Citizenship</w:t>
            </w:r>
            <w:r>
              <w:rPr>
                <w:spacing w:val="-7"/>
              </w:rPr>
              <w:t xml:space="preserve"> </w:t>
            </w:r>
            <w:r>
              <w:t>Education</w:t>
            </w:r>
            <w:r>
              <w:rPr>
                <w:spacing w:val="-5"/>
              </w:rPr>
              <w:t xml:space="preserve"> </w:t>
            </w:r>
            <w:r>
              <w:rPr>
                <w:spacing w:val="-2"/>
              </w:rPr>
              <w:t>(PSHCE)?</w:t>
            </w:r>
          </w:p>
          <w:p w14:paraId="3EF845A8" w14:textId="77777777" w:rsidR="004F1072" w:rsidRDefault="0002486B">
            <w:pPr>
              <w:pStyle w:val="TableParagraph"/>
              <w:numPr>
                <w:ilvl w:val="0"/>
                <w:numId w:val="5"/>
              </w:numPr>
              <w:tabs>
                <w:tab w:val="left" w:pos="826"/>
              </w:tabs>
              <w:spacing w:before="1"/>
              <w:ind w:left="826" w:hanging="358"/>
            </w:pPr>
            <w:r>
              <w:t>Does</w:t>
            </w:r>
            <w:r>
              <w:rPr>
                <w:spacing w:val="-5"/>
              </w:rPr>
              <w:t xml:space="preserve"> </w:t>
            </w:r>
            <w:r>
              <w:t>the</w:t>
            </w:r>
            <w:r>
              <w:rPr>
                <w:spacing w:val="-3"/>
              </w:rPr>
              <w:t xml:space="preserve"> </w:t>
            </w:r>
            <w:r>
              <w:t>school</w:t>
            </w:r>
            <w:r>
              <w:rPr>
                <w:spacing w:val="-6"/>
              </w:rPr>
              <w:t xml:space="preserve"> </w:t>
            </w:r>
            <w:r>
              <w:t>teach</w:t>
            </w:r>
            <w:r>
              <w:rPr>
                <w:spacing w:val="-4"/>
              </w:rPr>
              <w:t xml:space="preserve"> </w:t>
            </w:r>
            <w:r>
              <w:t>Sex</w:t>
            </w:r>
            <w:r>
              <w:rPr>
                <w:spacing w:val="-7"/>
              </w:rPr>
              <w:t xml:space="preserve"> </w:t>
            </w:r>
            <w:r>
              <w:rPr>
                <w:spacing w:val="-2"/>
              </w:rPr>
              <w:t>Education?</w:t>
            </w:r>
          </w:p>
          <w:p w14:paraId="5595122D" w14:textId="77777777" w:rsidR="004F1072" w:rsidRDefault="0002486B">
            <w:pPr>
              <w:pStyle w:val="TableParagraph"/>
              <w:numPr>
                <w:ilvl w:val="0"/>
                <w:numId w:val="5"/>
              </w:numPr>
              <w:tabs>
                <w:tab w:val="left" w:pos="826"/>
              </w:tabs>
              <w:spacing w:line="267" w:lineRule="exact"/>
              <w:ind w:left="826" w:hanging="358"/>
            </w:pPr>
            <w:r>
              <w:t>Will</w:t>
            </w:r>
            <w:r>
              <w:rPr>
                <w:spacing w:val="-3"/>
              </w:rPr>
              <w:t xml:space="preserve"> </w:t>
            </w:r>
            <w:r>
              <w:t>my</w:t>
            </w:r>
            <w:r>
              <w:rPr>
                <w:spacing w:val="-2"/>
              </w:rPr>
              <w:t xml:space="preserve"> </w:t>
            </w:r>
            <w:r>
              <w:t>children</w:t>
            </w:r>
            <w:r>
              <w:rPr>
                <w:spacing w:val="-5"/>
              </w:rPr>
              <w:t xml:space="preserve"> </w:t>
            </w:r>
            <w:r>
              <w:t>do</w:t>
            </w:r>
            <w:r>
              <w:rPr>
                <w:spacing w:val="-3"/>
              </w:rPr>
              <w:t xml:space="preserve"> </w:t>
            </w:r>
            <w:r>
              <w:rPr>
                <w:spacing w:val="-2"/>
              </w:rPr>
              <w:t>tests?</w:t>
            </w:r>
          </w:p>
          <w:p w14:paraId="52E72183" w14:textId="77777777" w:rsidR="004F1072" w:rsidRDefault="0002486B">
            <w:pPr>
              <w:pStyle w:val="TableParagraph"/>
              <w:numPr>
                <w:ilvl w:val="0"/>
                <w:numId w:val="5"/>
              </w:numPr>
              <w:tabs>
                <w:tab w:val="left" w:pos="826"/>
                <w:tab w:val="left" w:pos="828"/>
              </w:tabs>
              <w:ind w:right="695"/>
            </w:pPr>
            <w:r>
              <w:t>I</w:t>
            </w:r>
            <w:r>
              <w:rPr>
                <w:spacing w:val="-3"/>
              </w:rPr>
              <w:t xml:space="preserve"> </w:t>
            </w:r>
            <w:r>
              <w:t>hear</w:t>
            </w:r>
            <w:r>
              <w:rPr>
                <w:spacing w:val="-3"/>
              </w:rPr>
              <w:t xml:space="preserve"> </w:t>
            </w:r>
            <w:r>
              <w:t>about</w:t>
            </w:r>
            <w:r>
              <w:rPr>
                <w:spacing w:val="-3"/>
              </w:rPr>
              <w:t xml:space="preserve"> </w:t>
            </w:r>
            <w:r>
              <w:t>schools</w:t>
            </w:r>
            <w:r>
              <w:rPr>
                <w:spacing w:val="-5"/>
              </w:rPr>
              <w:t xml:space="preserve"> </w:t>
            </w:r>
            <w:r>
              <w:t>offering</w:t>
            </w:r>
            <w:r>
              <w:rPr>
                <w:spacing w:val="-4"/>
              </w:rPr>
              <w:t xml:space="preserve"> </w:t>
            </w:r>
            <w:r>
              <w:t>extended</w:t>
            </w:r>
            <w:r>
              <w:rPr>
                <w:spacing w:val="-3"/>
              </w:rPr>
              <w:t xml:space="preserve"> </w:t>
            </w:r>
            <w:r>
              <w:t>services.</w:t>
            </w:r>
            <w:r>
              <w:rPr>
                <w:spacing w:val="40"/>
              </w:rPr>
              <w:t xml:space="preserve"> </w:t>
            </w:r>
            <w:r>
              <w:t>What</w:t>
            </w:r>
            <w:r>
              <w:rPr>
                <w:spacing w:val="-5"/>
              </w:rPr>
              <w:t xml:space="preserve"> </w:t>
            </w:r>
            <w:r>
              <w:t>does</w:t>
            </w:r>
            <w:r>
              <w:rPr>
                <w:spacing w:val="-5"/>
              </w:rPr>
              <w:t xml:space="preserve"> </w:t>
            </w:r>
            <w:r>
              <w:t>this</w:t>
            </w:r>
            <w:r>
              <w:rPr>
                <w:spacing w:val="-5"/>
              </w:rPr>
              <w:t xml:space="preserve"> </w:t>
            </w:r>
            <w:r>
              <w:t>mean</w:t>
            </w:r>
            <w:r>
              <w:rPr>
                <w:spacing w:val="-3"/>
              </w:rPr>
              <w:t xml:space="preserve"> </w:t>
            </w:r>
            <w:r>
              <w:t xml:space="preserve">at </w:t>
            </w:r>
            <w:proofErr w:type="spellStart"/>
            <w:r>
              <w:t>Croxton</w:t>
            </w:r>
            <w:proofErr w:type="spellEnd"/>
            <w:r>
              <w:t xml:space="preserve"> </w:t>
            </w:r>
            <w:proofErr w:type="spellStart"/>
            <w:r>
              <w:t>Kerrial</w:t>
            </w:r>
            <w:proofErr w:type="spellEnd"/>
            <w:r>
              <w:rPr>
                <w:spacing w:val="40"/>
              </w:rPr>
              <w:t xml:space="preserve"> </w:t>
            </w:r>
            <w:r>
              <w:t>School?</w:t>
            </w:r>
          </w:p>
          <w:p w14:paraId="07FD7E47" w14:textId="77777777" w:rsidR="004F1072" w:rsidRDefault="0002486B">
            <w:pPr>
              <w:pStyle w:val="TableParagraph"/>
              <w:numPr>
                <w:ilvl w:val="0"/>
                <w:numId w:val="5"/>
              </w:numPr>
              <w:tabs>
                <w:tab w:val="left" w:pos="826"/>
              </w:tabs>
              <w:ind w:left="826" w:hanging="358"/>
            </w:pPr>
            <w:r>
              <w:t>How</w:t>
            </w:r>
            <w:r>
              <w:rPr>
                <w:spacing w:val="-1"/>
              </w:rPr>
              <w:t xml:space="preserve"> </w:t>
            </w:r>
            <w:r>
              <w:t>do</w:t>
            </w:r>
            <w:r>
              <w:rPr>
                <w:spacing w:val="-1"/>
              </w:rPr>
              <w:t xml:space="preserve"> </w:t>
            </w:r>
            <w:r>
              <w:t>I</w:t>
            </w:r>
            <w:r>
              <w:rPr>
                <w:spacing w:val="-4"/>
              </w:rPr>
              <w:t xml:space="preserve"> </w:t>
            </w:r>
            <w:r>
              <w:t>keep</w:t>
            </w:r>
            <w:r>
              <w:rPr>
                <w:spacing w:val="-3"/>
              </w:rPr>
              <w:t xml:space="preserve"> </w:t>
            </w:r>
            <w:r>
              <w:t>in</w:t>
            </w:r>
            <w:r>
              <w:rPr>
                <w:spacing w:val="-5"/>
              </w:rPr>
              <w:t xml:space="preserve"> </w:t>
            </w:r>
            <w:r>
              <w:t>touch</w:t>
            </w:r>
            <w:r>
              <w:rPr>
                <w:spacing w:val="-2"/>
              </w:rPr>
              <w:t xml:space="preserve"> </w:t>
            </w:r>
            <w:r>
              <w:t>with</w:t>
            </w:r>
            <w:r>
              <w:rPr>
                <w:spacing w:val="-3"/>
              </w:rPr>
              <w:t xml:space="preserve"> </w:t>
            </w:r>
            <w:r>
              <w:t>my</w:t>
            </w:r>
            <w:r>
              <w:rPr>
                <w:spacing w:val="-4"/>
              </w:rPr>
              <w:t xml:space="preserve"> </w:t>
            </w:r>
            <w:r>
              <w:t>child’s</w:t>
            </w:r>
            <w:r>
              <w:rPr>
                <w:spacing w:val="-2"/>
              </w:rPr>
              <w:t xml:space="preserve"> </w:t>
            </w:r>
            <w:r>
              <w:t>school</w:t>
            </w:r>
            <w:r>
              <w:rPr>
                <w:spacing w:val="-1"/>
              </w:rPr>
              <w:t xml:space="preserve"> </w:t>
            </w:r>
            <w:r>
              <w:rPr>
                <w:spacing w:val="-2"/>
              </w:rPr>
              <w:t>life?</w:t>
            </w:r>
          </w:p>
          <w:p w14:paraId="22E21B8C" w14:textId="77777777" w:rsidR="004F1072" w:rsidRDefault="0002486B">
            <w:pPr>
              <w:pStyle w:val="TableParagraph"/>
              <w:numPr>
                <w:ilvl w:val="0"/>
                <w:numId w:val="5"/>
              </w:numPr>
              <w:tabs>
                <w:tab w:val="left" w:pos="826"/>
              </w:tabs>
              <w:ind w:left="826" w:hanging="358"/>
            </w:pPr>
            <w:r>
              <w:t>Can</w:t>
            </w:r>
            <w:r>
              <w:rPr>
                <w:spacing w:val="-3"/>
              </w:rPr>
              <w:t xml:space="preserve"> </w:t>
            </w:r>
            <w:r>
              <w:t>I</w:t>
            </w:r>
            <w:r>
              <w:rPr>
                <w:spacing w:val="-1"/>
              </w:rPr>
              <w:t xml:space="preserve"> </w:t>
            </w:r>
            <w:r>
              <w:t>help</w:t>
            </w:r>
            <w:r>
              <w:rPr>
                <w:spacing w:val="-3"/>
              </w:rPr>
              <w:t xml:space="preserve"> </w:t>
            </w:r>
            <w:r>
              <w:t>in</w:t>
            </w:r>
            <w:r>
              <w:rPr>
                <w:spacing w:val="-1"/>
              </w:rPr>
              <w:t xml:space="preserve"> </w:t>
            </w:r>
            <w:r>
              <w:rPr>
                <w:spacing w:val="-2"/>
              </w:rPr>
              <w:t>school?</w:t>
            </w:r>
          </w:p>
          <w:p w14:paraId="574794B6" w14:textId="77777777" w:rsidR="004F1072" w:rsidRDefault="0002486B">
            <w:pPr>
              <w:pStyle w:val="TableParagraph"/>
              <w:numPr>
                <w:ilvl w:val="0"/>
                <w:numId w:val="5"/>
              </w:numPr>
              <w:tabs>
                <w:tab w:val="left" w:pos="826"/>
              </w:tabs>
              <w:ind w:left="826" w:hanging="358"/>
            </w:pPr>
            <w:r>
              <w:t>Do</w:t>
            </w:r>
            <w:r>
              <w:rPr>
                <w:spacing w:val="-5"/>
              </w:rPr>
              <w:t xml:space="preserve"> </w:t>
            </w:r>
            <w:r>
              <w:t>you</w:t>
            </w:r>
            <w:r>
              <w:rPr>
                <w:spacing w:val="-1"/>
              </w:rPr>
              <w:t xml:space="preserve"> </w:t>
            </w:r>
            <w:r>
              <w:t>have</w:t>
            </w:r>
            <w:r>
              <w:rPr>
                <w:spacing w:val="-1"/>
              </w:rPr>
              <w:t xml:space="preserve"> </w:t>
            </w:r>
            <w:r>
              <w:t>a</w:t>
            </w:r>
            <w:r>
              <w:rPr>
                <w:spacing w:val="-2"/>
              </w:rPr>
              <w:t xml:space="preserve"> </w:t>
            </w:r>
            <w:r>
              <w:t>PFA</w:t>
            </w:r>
            <w:r>
              <w:rPr>
                <w:spacing w:val="-3"/>
              </w:rPr>
              <w:t xml:space="preserve"> </w:t>
            </w:r>
            <w:r>
              <w:t>or</w:t>
            </w:r>
            <w:r>
              <w:rPr>
                <w:spacing w:val="-2"/>
              </w:rPr>
              <w:t xml:space="preserve"> </w:t>
            </w:r>
            <w:r>
              <w:rPr>
                <w:spacing w:val="-4"/>
              </w:rPr>
              <w:t>PTA?</w:t>
            </w:r>
          </w:p>
          <w:p w14:paraId="7020F590" w14:textId="77777777" w:rsidR="004F1072" w:rsidRDefault="0002486B">
            <w:pPr>
              <w:pStyle w:val="TableParagraph"/>
              <w:numPr>
                <w:ilvl w:val="0"/>
                <w:numId w:val="5"/>
              </w:numPr>
              <w:tabs>
                <w:tab w:val="left" w:pos="826"/>
              </w:tabs>
              <w:ind w:left="826" w:hanging="358"/>
            </w:pPr>
            <w:r>
              <w:t>Does</w:t>
            </w:r>
            <w:r>
              <w:rPr>
                <w:spacing w:val="-2"/>
              </w:rPr>
              <w:t xml:space="preserve"> </w:t>
            </w:r>
            <w:r>
              <w:t>the</w:t>
            </w:r>
            <w:r>
              <w:rPr>
                <w:spacing w:val="-2"/>
              </w:rPr>
              <w:t xml:space="preserve"> </w:t>
            </w:r>
            <w:r>
              <w:t>school</w:t>
            </w:r>
            <w:r>
              <w:rPr>
                <w:spacing w:val="-6"/>
              </w:rPr>
              <w:t xml:space="preserve"> </w:t>
            </w:r>
            <w:r>
              <w:t>keep</w:t>
            </w:r>
            <w:r>
              <w:rPr>
                <w:spacing w:val="-2"/>
              </w:rPr>
              <w:t xml:space="preserve"> </w:t>
            </w:r>
            <w:r>
              <w:t>records</w:t>
            </w:r>
            <w:r>
              <w:rPr>
                <w:spacing w:val="-3"/>
              </w:rPr>
              <w:t xml:space="preserve"> </w:t>
            </w:r>
            <w:r>
              <w:t>on</w:t>
            </w:r>
            <w:r>
              <w:rPr>
                <w:spacing w:val="-5"/>
              </w:rPr>
              <w:t xml:space="preserve"> </w:t>
            </w:r>
            <w:r>
              <w:t>my</w:t>
            </w:r>
            <w:r>
              <w:rPr>
                <w:spacing w:val="-4"/>
              </w:rPr>
              <w:t xml:space="preserve"> </w:t>
            </w:r>
            <w:r>
              <w:rPr>
                <w:spacing w:val="-2"/>
              </w:rPr>
              <w:t>child?</w:t>
            </w:r>
          </w:p>
          <w:p w14:paraId="3B798149" w14:textId="77777777" w:rsidR="004F1072" w:rsidRDefault="0002486B">
            <w:pPr>
              <w:pStyle w:val="TableParagraph"/>
              <w:numPr>
                <w:ilvl w:val="0"/>
                <w:numId w:val="5"/>
              </w:numPr>
              <w:tabs>
                <w:tab w:val="left" w:pos="826"/>
              </w:tabs>
              <w:spacing w:before="1"/>
              <w:ind w:left="826" w:hanging="358"/>
            </w:pPr>
            <w:r>
              <w:t>How</w:t>
            </w:r>
            <w:r>
              <w:rPr>
                <w:spacing w:val="-5"/>
              </w:rPr>
              <w:t xml:space="preserve"> </w:t>
            </w:r>
            <w:r>
              <w:t>do</w:t>
            </w:r>
            <w:r>
              <w:rPr>
                <w:spacing w:val="-5"/>
              </w:rPr>
              <w:t xml:space="preserve"> </w:t>
            </w:r>
            <w:r>
              <w:t>you</w:t>
            </w:r>
            <w:r>
              <w:rPr>
                <w:spacing w:val="-4"/>
              </w:rPr>
              <w:t xml:space="preserve"> </w:t>
            </w:r>
            <w:r>
              <w:t>deal</w:t>
            </w:r>
            <w:r>
              <w:rPr>
                <w:spacing w:val="-3"/>
              </w:rPr>
              <w:t xml:space="preserve"> </w:t>
            </w:r>
            <w:r>
              <w:t>with</w:t>
            </w:r>
            <w:r>
              <w:rPr>
                <w:spacing w:val="-4"/>
              </w:rPr>
              <w:t xml:space="preserve"> </w:t>
            </w:r>
            <w:r>
              <w:t>equal</w:t>
            </w:r>
            <w:r>
              <w:rPr>
                <w:spacing w:val="-4"/>
              </w:rPr>
              <w:t xml:space="preserve"> </w:t>
            </w:r>
            <w:r>
              <w:t>opportunities</w:t>
            </w:r>
            <w:r>
              <w:rPr>
                <w:spacing w:val="-3"/>
              </w:rPr>
              <w:t xml:space="preserve"> </w:t>
            </w:r>
            <w:r>
              <w:t>and</w:t>
            </w:r>
            <w:r>
              <w:rPr>
                <w:spacing w:val="-4"/>
              </w:rPr>
              <w:t xml:space="preserve"> </w:t>
            </w:r>
            <w:r>
              <w:t>anti-</w:t>
            </w:r>
            <w:r>
              <w:rPr>
                <w:spacing w:val="-2"/>
              </w:rPr>
              <w:t>discrimination?</w:t>
            </w:r>
          </w:p>
          <w:p w14:paraId="3F619D9E" w14:textId="77777777" w:rsidR="004F1072" w:rsidRDefault="0002486B">
            <w:pPr>
              <w:pStyle w:val="TableParagraph"/>
              <w:numPr>
                <w:ilvl w:val="0"/>
                <w:numId w:val="5"/>
              </w:numPr>
              <w:tabs>
                <w:tab w:val="left" w:pos="826"/>
              </w:tabs>
              <w:ind w:left="826" w:hanging="358"/>
            </w:pPr>
            <w:r>
              <w:t>My</w:t>
            </w:r>
            <w:r>
              <w:rPr>
                <w:spacing w:val="-6"/>
              </w:rPr>
              <w:t xml:space="preserve"> </w:t>
            </w:r>
            <w:r>
              <w:t>child</w:t>
            </w:r>
            <w:r>
              <w:rPr>
                <w:spacing w:val="-3"/>
              </w:rPr>
              <w:t xml:space="preserve"> </w:t>
            </w:r>
            <w:r>
              <w:t>is</w:t>
            </w:r>
            <w:r>
              <w:rPr>
                <w:spacing w:val="-2"/>
              </w:rPr>
              <w:t xml:space="preserve"> </w:t>
            </w:r>
            <w:r>
              <w:t>entitled</w:t>
            </w:r>
            <w:r>
              <w:rPr>
                <w:spacing w:val="-1"/>
              </w:rPr>
              <w:t xml:space="preserve"> </w:t>
            </w:r>
            <w:r>
              <w:t>to</w:t>
            </w:r>
            <w:r>
              <w:rPr>
                <w:spacing w:val="-1"/>
              </w:rPr>
              <w:t xml:space="preserve"> </w:t>
            </w:r>
            <w:r>
              <w:t>Free</w:t>
            </w:r>
            <w:r>
              <w:rPr>
                <w:spacing w:val="-3"/>
              </w:rPr>
              <w:t xml:space="preserve"> </w:t>
            </w:r>
            <w:r>
              <w:t>School</w:t>
            </w:r>
            <w:r>
              <w:rPr>
                <w:spacing w:val="-4"/>
              </w:rPr>
              <w:t xml:space="preserve"> </w:t>
            </w:r>
            <w:r>
              <w:t>meals;</w:t>
            </w:r>
            <w:r>
              <w:rPr>
                <w:spacing w:val="-3"/>
              </w:rPr>
              <w:t xml:space="preserve"> </w:t>
            </w:r>
            <w:r>
              <w:t>are</w:t>
            </w:r>
            <w:r>
              <w:rPr>
                <w:spacing w:val="-4"/>
              </w:rPr>
              <w:t xml:space="preserve"> </w:t>
            </w:r>
            <w:r>
              <w:t>they</w:t>
            </w:r>
            <w:r>
              <w:rPr>
                <w:spacing w:val="-2"/>
              </w:rPr>
              <w:t xml:space="preserve"> </w:t>
            </w:r>
            <w:r>
              <w:t>treated</w:t>
            </w:r>
            <w:r>
              <w:rPr>
                <w:spacing w:val="-2"/>
              </w:rPr>
              <w:t xml:space="preserve"> differently?</w:t>
            </w:r>
          </w:p>
          <w:p w14:paraId="1EE896E9" w14:textId="77777777" w:rsidR="004F1072" w:rsidRDefault="0002486B">
            <w:pPr>
              <w:pStyle w:val="TableParagraph"/>
              <w:numPr>
                <w:ilvl w:val="0"/>
                <w:numId w:val="5"/>
              </w:numPr>
              <w:tabs>
                <w:tab w:val="left" w:pos="876"/>
              </w:tabs>
              <w:ind w:left="876" w:hanging="451"/>
            </w:pPr>
            <w:r>
              <w:t>My</w:t>
            </w:r>
            <w:r>
              <w:rPr>
                <w:spacing w:val="-7"/>
              </w:rPr>
              <w:t xml:space="preserve"> </w:t>
            </w:r>
            <w:r>
              <w:t>child</w:t>
            </w:r>
            <w:r>
              <w:rPr>
                <w:spacing w:val="-3"/>
              </w:rPr>
              <w:t xml:space="preserve"> </w:t>
            </w:r>
            <w:r>
              <w:t>can’t</w:t>
            </w:r>
            <w:r>
              <w:rPr>
                <w:spacing w:val="-4"/>
              </w:rPr>
              <w:t xml:space="preserve"> </w:t>
            </w:r>
            <w:r>
              <w:t>eat</w:t>
            </w:r>
            <w:r>
              <w:rPr>
                <w:spacing w:val="-5"/>
              </w:rPr>
              <w:t xml:space="preserve"> </w:t>
            </w:r>
            <w:r>
              <w:t>certain</w:t>
            </w:r>
            <w:r>
              <w:rPr>
                <w:spacing w:val="-3"/>
              </w:rPr>
              <w:t xml:space="preserve"> </w:t>
            </w:r>
            <w:r>
              <w:t>foods</w:t>
            </w:r>
            <w:r>
              <w:rPr>
                <w:spacing w:val="-5"/>
              </w:rPr>
              <w:t xml:space="preserve"> </w:t>
            </w:r>
            <w:r>
              <w:t>due</w:t>
            </w:r>
            <w:r>
              <w:rPr>
                <w:spacing w:val="-2"/>
              </w:rPr>
              <w:t xml:space="preserve"> </w:t>
            </w:r>
            <w:r>
              <w:t>to</w:t>
            </w:r>
            <w:r>
              <w:rPr>
                <w:spacing w:val="-1"/>
              </w:rPr>
              <w:t xml:space="preserve"> </w:t>
            </w:r>
            <w:r>
              <w:t>a</w:t>
            </w:r>
            <w:r>
              <w:rPr>
                <w:spacing w:val="-5"/>
              </w:rPr>
              <w:t xml:space="preserve"> </w:t>
            </w:r>
            <w:r>
              <w:t>food</w:t>
            </w:r>
            <w:r>
              <w:rPr>
                <w:spacing w:val="-3"/>
              </w:rPr>
              <w:t xml:space="preserve"> </w:t>
            </w:r>
            <w:r>
              <w:t>intolerance,</w:t>
            </w:r>
            <w:r>
              <w:rPr>
                <w:spacing w:val="-1"/>
              </w:rPr>
              <w:t xml:space="preserve"> </w:t>
            </w:r>
            <w:r>
              <w:t>can</w:t>
            </w:r>
            <w:r>
              <w:rPr>
                <w:spacing w:val="-3"/>
              </w:rPr>
              <w:t xml:space="preserve"> </w:t>
            </w:r>
            <w:r>
              <w:t>s/he</w:t>
            </w:r>
            <w:r>
              <w:rPr>
                <w:spacing w:val="-4"/>
              </w:rPr>
              <w:t xml:space="preserve"> </w:t>
            </w:r>
            <w:r>
              <w:t>still</w:t>
            </w:r>
            <w:r>
              <w:rPr>
                <w:spacing w:val="-2"/>
              </w:rPr>
              <w:t xml:space="preserve"> </w:t>
            </w:r>
            <w:r>
              <w:t>have</w:t>
            </w:r>
            <w:r>
              <w:rPr>
                <w:spacing w:val="-2"/>
              </w:rPr>
              <w:t xml:space="preserve"> </w:t>
            </w:r>
            <w:r>
              <w:t>a</w:t>
            </w:r>
            <w:r>
              <w:rPr>
                <w:spacing w:val="-5"/>
              </w:rPr>
              <w:t xml:space="preserve"> </w:t>
            </w:r>
            <w:r>
              <w:rPr>
                <w:spacing w:val="-2"/>
              </w:rPr>
              <w:t>school</w:t>
            </w:r>
          </w:p>
          <w:p w14:paraId="5BF21A52" w14:textId="77777777" w:rsidR="004F1072" w:rsidRDefault="0002486B">
            <w:pPr>
              <w:pStyle w:val="TableParagraph"/>
              <w:spacing w:line="267" w:lineRule="exact"/>
              <w:ind w:left="425"/>
            </w:pPr>
            <w:r>
              <w:rPr>
                <w:spacing w:val="-2"/>
              </w:rPr>
              <w:t>meal?</w:t>
            </w:r>
          </w:p>
          <w:p w14:paraId="71E8A609" w14:textId="77777777" w:rsidR="004F1072" w:rsidRDefault="0002486B">
            <w:pPr>
              <w:pStyle w:val="TableParagraph"/>
              <w:numPr>
                <w:ilvl w:val="0"/>
                <w:numId w:val="5"/>
              </w:numPr>
              <w:tabs>
                <w:tab w:val="left" w:pos="826"/>
                <w:tab w:val="left" w:pos="8096"/>
              </w:tabs>
              <w:spacing w:line="267" w:lineRule="exact"/>
              <w:ind w:left="826" w:hanging="401"/>
            </w:pPr>
            <w:r>
              <w:t>What</w:t>
            </w:r>
            <w:r>
              <w:rPr>
                <w:spacing w:val="-1"/>
              </w:rPr>
              <w:t xml:space="preserve"> </w:t>
            </w:r>
            <w:r>
              <w:t>is</w:t>
            </w:r>
            <w:r>
              <w:rPr>
                <w:spacing w:val="-3"/>
              </w:rPr>
              <w:t xml:space="preserve"> </w:t>
            </w:r>
            <w:r>
              <w:t>the</w:t>
            </w:r>
            <w:r>
              <w:rPr>
                <w:spacing w:val="-3"/>
              </w:rPr>
              <w:t xml:space="preserve"> </w:t>
            </w:r>
            <w:r>
              <w:t>Pupil</w:t>
            </w:r>
            <w:r>
              <w:rPr>
                <w:spacing w:val="-1"/>
              </w:rPr>
              <w:t xml:space="preserve"> </w:t>
            </w:r>
            <w:r>
              <w:rPr>
                <w:spacing w:val="-2"/>
              </w:rPr>
              <w:t>Premium?</w:t>
            </w:r>
            <w:r>
              <w:tab/>
            </w:r>
            <w:r>
              <w:rPr>
                <w:spacing w:val="-5"/>
              </w:rPr>
              <w:t>22.</w:t>
            </w:r>
          </w:p>
          <w:p w14:paraId="053696D7" w14:textId="77777777" w:rsidR="004F1072" w:rsidRDefault="0002486B">
            <w:pPr>
              <w:pStyle w:val="TableParagraph"/>
              <w:spacing w:before="1"/>
              <w:ind w:left="425"/>
            </w:pPr>
            <w:r>
              <w:t>What</w:t>
            </w:r>
            <w:r>
              <w:rPr>
                <w:spacing w:val="-3"/>
              </w:rPr>
              <w:t xml:space="preserve"> </w:t>
            </w:r>
            <w:r>
              <w:t>is</w:t>
            </w:r>
            <w:r>
              <w:rPr>
                <w:spacing w:val="-4"/>
              </w:rPr>
              <w:t xml:space="preserve"> </w:t>
            </w:r>
            <w:r>
              <w:t>Disability</w:t>
            </w:r>
            <w:r>
              <w:rPr>
                <w:spacing w:val="-2"/>
              </w:rPr>
              <w:t xml:space="preserve"> </w:t>
            </w:r>
            <w:r>
              <w:t>and</w:t>
            </w:r>
            <w:r>
              <w:rPr>
                <w:spacing w:val="-4"/>
              </w:rPr>
              <w:t xml:space="preserve"> </w:t>
            </w:r>
            <w:r>
              <w:t>how</w:t>
            </w:r>
            <w:r>
              <w:rPr>
                <w:spacing w:val="-4"/>
              </w:rPr>
              <w:t xml:space="preserve"> </w:t>
            </w:r>
            <w:r>
              <w:t>does</w:t>
            </w:r>
            <w:r>
              <w:rPr>
                <w:spacing w:val="-4"/>
              </w:rPr>
              <w:t xml:space="preserve"> </w:t>
            </w:r>
            <w:r>
              <w:t>the</w:t>
            </w:r>
            <w:r>
              <w:rPr>
                <w:spacing w:val="-2"/>
              </w:rPr>
              <w:t xml:space="preserve"> </w:t>
            </w:r>
            <w:r>
              <w:t>school</w:t>
            </w:r>
            <w:r>
              <w:rPr>
                <w:spacing w:val="-4"/>
              </w:rPr>
              <w:t xml:space="preserve"> </w:t>
            </w:r>
            <w:r>
              <w:t>make</w:t>
            </w:r>
            <w:r>
              <w:rPr>
                <w:spacing w:val="-4"/>
              </w:rPr>
              <w:t xml:space="preserve"> </w:t>
            </w:r>
            <w:r>
              <w:rPr>
                <w:spacing w:val="-2"/>
              </w:rPr>
              <w:t>provision?</w:t>
            </w:r>
          </w:p>
          <w:p w14:paraId="1A457B6B" w14:textId="77777777" w:rsidR="004F1072" w:rsidRDefault="0002486B">
            <w:pPr>
              <w:pStyle w:val="TableParagraph"/>
              <w:numPr>
                <w:ilvl w:val="0"/>
                <w:numId w:val="4"/>
              </w:numPr>
              <w:tabs>
                <w:tab w:val="left" w:pos="754"/>
              </w:tabs>
              <w:ind w:left="754" w:hanging="329"/>
            </w:pPr>
            <w:r>
              <w:t>How</w:t>
            </w:r>
            <w:r>
              <w:rPr>
                <w:spacing w:val="-3"/>
              </w:rPr>
              <w:t xml:space="preserve"> </w:t>
            </w:r>
            <w:r>
              <w:t>do</w:t>
            </w:r>
            <w:r>
              <w:rPr>
                <w:spacing w:val="-5"/>
              </w:rPr>
              <w:t xml:space="preserve"> </w:t>
            </w:r>
            <w:r>
              <w:t>you</w:t>
            </w:r>
            <w:r>
              <w:rPr>
                <w:spacing w:val="-8"/>
              </w:rPr>
              <w:t xml:space="preserve"> </w:t>
            </w:r>
            <w:r>
              <w:t>ensure</w:t>
            </w:r>
            <w:r>
              <w:rPr>
                <w:spacing w:val="-5"/>
              </w:rPr>
              <w:t xml:space="preserve"> </w:t>
            </w:r>
            <w:r>
              <w:t>children</w:t>
            </w:r>
            <w:r>
              <w:rPr>
                <w:spacing w:val="-4"/>
              </w:rPr>
              <w:t xml:space="preserve"> </w:t>
            </w:r>
            <w:r>
              <w:t>are</w:t>
            </w:r>
            <w:r>
              <w:rPr>
                <w:spacing w:val="-4"/>
              </w:rPr>
              <w:t xml:space="preserve"> </w:t>
            </w:r>
            <w:r>
              <w:t>safeguarded</w:t>
            </w:r>
            <w:r>
              <w:rPr>
                <w:spacing w:val="-4"/>
              </w:rPr>
              <w:t xml:space="preserve"> </w:t>
            </w:r>
            <w:r>
              <w:t>and</w:t>
            </w:r>
            <w:r>
              <w:rPr>
                <w:spacing w:val="-7"/>
              </w:rPr>
              <w:t xml:space="preserve"> </w:t>
            </w:r>
            <w:r>
              <w:rPr>
                <w:spacing w:val="-2"/>
              </w:rPr>
              <w:t>protected?</w:t>
            </w:r>
          </w:p>
          <w:p w14:paraId="769C6C05" w14:textId="77777777" w:rsidR="004F1072" w:rsidRDefault="0002486B">
            <w:pPr>
              <w:pStyle w:val="TableParagraph"/>
              <w:numPr>
                <w:ilvl w:val="0"/>
                <w:numId w:val="4"/>
              </w:numPr>
              <w:tabs>
                <w:tab w:val="left" w:pos="754"/>
              </w:tabs>
              <w:ind w:left="754" w:hanging="329"/>
            </w:pPr>
            <w:r>
              <w:t>How</w:t>
            </w:r>
            <w:r>
              <w:rPr>
                <w:spacing w:val="-3"/>
              </w:rPr>
              <w:t xml:space="preserve"> </w:t>
            </w:r>
            <w:r>
              <w:t>do</w:t>
            </w:r>
            <w:r>
              <w:rPr>
                <w:spacing w:val="-3"/>
              </w:rPr>
              <w:t xml:space="preserve"> </w:t>
            </w:r>
            <w:r>
              <w:t>you</w:t>
            </w:r>
            <w:r>
              <w:rPr>
                <w:spacing w:val="-6"/>
              </w:rPr>
              <w:t xml:space="preserve"> </w:t>
            </w:r>
            <w:r>
              <w:t>make</w:t>
            </w:r>
            <w:r>
              <w:rPr>
                <w:spacing w:val="-4"/>
              </w:rPr>
              <w:t xml:space="preserve"> </w:t>
            </w:r>
            <w:r>
              <w:t>sure</w:t>
            </w:r>
            <w:r>
              <w:rPr>
                <w:spacing w:val="-4"/>
              </w:rPr>
              <w:t xml:space="preserve"> </w:t>
            </w:r>
            <w:r>
              <w:t>the</w:t>
            </w:r>
            <w:r>
              <w:rPr>
                <w:spacing w:val="-1"/>
              </w:rPr>
              <w:t xml:space="preserve"> </w:t>
            </w:r>
            <w:r>
              <w:t>school</w:t>
            </w:r>
            <w:r>
              <w:rPr>
                <w:spacing w:val="-5"/>
              </w:rPr>
              <w:t xml:space="preserve"> </w:t>
            </w:r>
            <w:r>
              <w:t>is</w:t>
            </w:r>
            <w:r>
              <w:rPr>
                <w:spacing w:val="-2"/>
              </w:rPr>
              <w:t xml:space="preserve"> </w:t>
            </w:r>
            <w:r>
              <w:t>a</w:t>
            </w:r>
            <w:r>
              <w:rPr>
                <w:spacing w:val="-2"/>
              </w:rPr>
              <w:t xml:space="preserve"> </w:t>
            </w:r>
            <w:r>
              <w:t>safe</w:t>
            </w:r>
            <w:r>
              <w:rPr>
                <w:spacing w:val="-2"/>
              </w:rPr>
              <w:t xml:space="preserve"> </w:t>
            </w:r>
            <w:r>
              <w:t>and</w:t>
            </w:r>
            <w:r>
              <w:rPr>
                <w:spacing w:val="-3"/>
              </w:rPr>
              <w:t xml:space="preserve"> </w:t>
            </w:r>
            <w:r>
              <w:t>secure</w:t>
            </w:r>
            <w:r>
              <w:rPr>
                <w:spacing w:val="-1"/>
              </w:rPr>
              <w:t xml:space="preserve"> </w:t>
            </w:r>
            <w:r>
              <w:rPr>
                <w:spacing w:val="-2"/>
              </w:rPr>
              <w:t>place?</w:t>
            </w:r>
          </w:p>
          <w:p w14:paraId="69E8E5D6" w14:textId="77777777" w:rsidR="004F1072" w:rsidRDefault="0002486B">
            <w:pPr>
              <w:pStyle w:val="TableParagraph"/>
              <w:numPr>
                <w:ilvl w:val="0"/>
                <w:numId w:val="4"/>
              </w:numPr>
              <w:tabs>
                <w:tab w:val="left" w:pos="754"/>
              </w:tabs>
              <w:ind w:left="754" w:hanging="329"/>
            </w:pPr>
            <w:r>
              <w:t>Is</w:t>
            </w:r>
            <w:r>
              <w:rPr>
                <w:spacing w:val="-6"/>
              </w:rPr>
              <w:t xml:space="preserve"> </w:t>
            </w:r>
            <w:r>
              <w:t>the</w:t>
            </w:r>
            <w:r>
              <w:rPr>
                <w:spacing w:val="-3"/>
              </w:rPr>
              <w:t xml:space="preserve"> </w:t>
            </w:r>
            <w:r>
              <w:t>school</w:t>
            </w:r>
            <w:r>
              <w:rPr>
                <w:spacing w:val="-2"/>
              </w:rPr>
              <w:t xml:space="preserve"> </w:t>
            </w:r>
            <w:r>
              <w:t>a</w:t>
            </w:r>
            <w:r>
              <w:rPr>
                <w:spacing w:val="-5"/>
              </w:rPr>
              <w:t xml:space="preserve"> </w:t>
            </w:r>
            <w:r>
              <w:t>smoke-free</w:t>
            </w:r>
            <w:r>
              <w:rPr>
                <w:spacing w:val="-2"/>
              </w:rPr>
              <w:t xml:space="preserve"> environment?</w:t>
            </w:r>
          </w:p>
          <w:p w14:paraId="26C643D8" w14:textId="77777777" w:rsidR="004F1072" w:rsidRDefault="0002486B">
            <w:pPr>
              <w:pStyle w:val="TableParagraph"/>
              <w:numPr>
                <w:ilvl w:val="0"/>
                <w:numId w:val="4"/>
              </w:numPr>
              <w:tabs>
                <w:tab w:val="left" w:pos="752"/>
              </w:tabs>
              <w:spacing w:before="1"/>
              <w:ind w:left="752" w:hanging="327"/>
            </w:pPr>
            <w:r>
              <w:t>What</w:t>
            </w:r>
            <w:r>
              <w:rPr>
                <w:spacing w:val="-5"/>
              </w:rPr>
              <w:t xml:space="preserve"> </w:t>
            </w:r>
            <w:r>
              <w:t>are</w:t>
            </w:r>
            <w:r>
              <w:rPr>
                <w:spacing w:val="-2"/>
              </w:rPr>
              <w:t xml:space="preserve"> </w:t>
            </w:r>
            <w:r>
              <w:t>the</w:t>
            </w:r>
            <w:r>
              <w:rPr>
                <w:spacing w:val="-5"/>
              </w:rPr>
              <w:t xml:space="preserve"> </w:t>
            </w:r>
            <w:r>
              <w:t>school’s</w:t>
            </w:r>
            <w:r>
              <w:rPr>
                <w:spacing w:val="-5"/>
              </w:rPr>
              <w:t xml:space="preserve"> </w:t>
            </w:r>
            <w:r>
              <w:t>views</w:t>
            </w:r>
            <w:r>
              <w:rPr>
                <w:spacing w:val="-4"/>
              </w:rPr>
              <w:t xml:space="preserve"> </w:t>
            </w:r>
            <w:r>
              <w:t>on</w:t>
            </w:r>
            <w:r>
              <w:rPr>
                <w:spacing w:val="-4"/>
              </w:rPr>
              <w:t xml:space="preserve"> </w:t>
            </w:r>
            <w:r>
              <w:t>pupil</w:t>
            </w:r>
            <w:r>
              <w:rPr>
                <w:spacing w:val="-3"/>
              </w:rPr>
              <w:t xml:space="preserve"> </w:t>
            </w:r>
            <w:proofErr w:type="spellStart"/>
            <w:r>
              <w:t>behaviour</w:t>
            </w:r>
            <w:proofErr w:type="spellEnd"/>
            <w:r>
              <w:rPr>
                <w:spacing w:val="-2"/>
              </w:rPr>
              <w:t xml:space="preserve"> </w:t>
            </w:r>
            <w:r>
              <w:t>and</w:t>
            </w:r>
            <w:r>
              <w:rPr>
                <w:spacing w:val="-4"/>
              </w:rPr>
              <w:t xml:space="preserve"> </w:t>
            </w:r>
            <w:r>
              <w:t>how</w:t>
            </w:r>
            <w:r>
              <w:rPr>
                <w:spacing w:val="-4"/>
              </w:rPr>
              <w:t xml:space="preserve"> </w:t>
            </w:r>
            <w:r>
              <w:t>would</w:t>
            </w:r>
            <w:r>
              <w:rPr>
                <w:spacing w:val="-4"/>
              </w:rPr>
              <w:t xml:space="preserve"> </w:t>
            </w:r>
            <w:r>
              <w:t>any</w:t>
            </w:r>
            <w:r>
              <w:rPr>
                <w:spacing w:val="-3"/>
              </w:rPr>
              <w:t xml:space="preserve"> </w:t>
            </w:r>
            <w:r>
              <w:t>incidence</w:t>
            </w:r>
            <w:r>
              <w:rPr>
                <w:spacing w:val="-4"/>
              </w:rPr>
              <w:t xml:space="preserve"> </w:t>
            </w:r>
            <w:r>
              <w:t>of</w:t>
            </w:r>
            <w:r>
              <w:rPr>
                <w:spacing w:val="-2"/>
              </w:rPr>
              <w:t xml:space="preserve"> bullying</w:t>
            </w:r>
          </w:p>
          <w:p w14:paraId="1F258E09" w14:textId="77777777" w:rsidR="004F1072" w:rsidRDefault="0002486B">
            <w:pPr>
              <w:pStyle w:val="TableParagraph"/>
              <w:ind w:left="425"/>
            </w:pPr>
            <w:r>
              <w:t>be</w:t>
            </w:r>
            <w:r>
              <w:rPr>
                <w:spacing w:val="-2"/>
              </w:rPr>
              <w:t xml:space="preserve"> </w:t>
            </w:r>
            <w:r>
              <w:t>dealt</w:t>
            </w:r>
            <w:r>
              <w:rPr>
                <w:spacing w:val="-2"/>
              </w:rPr>
              <w:t xml:space="preserve"> with?</w:t>
            </w:r>
          </w:p>
          <w:p w14:paraId="7EC6BD91" w14:textId="77777777" w:rsidR="004F1072" w:rsidRDefault="0002486B">
            <w:pPr>
              <w:pStyle w:val="TableParagraph"/>
              <w:numPr>
                <w:ilvl w:val="0"/>
                <w:numId w:val="4"/>
              </w:numPr>
              <w:tabs>
                <w:tab w:val="left" w:pos="754"/>
              </w:tabs>
              <w:ind w:left="754" w:hanging="329"/>
            </w:pPr>
            <w:r>
              <w:t>How</w:t>
            </w:r>
            <w:r>
              <w:rPr>
                <w:spacing w:val="-2"/>
              </w:rPr>
              <w:t xml:space="preserve"> </w:t>
            </w:r>
            <w:r>
              <w:t>do</w:t>
            </w:r>
            <w:r>
              <w:rPr>
                <w:spacing w:val="-4"/>
              </w:rPr>
              <w:t xml:space="preserve"> </w:t>
            </w:r>
            <w:r>
              <w:t>you</w:t>
            </w:r>
            <w:r>
              <w:rPr>
                <w:spacing w:val="-6"/>
              </w:rPr>
              <w:t xml:space="preserve"> </w:t>
            </w:r>
            <w:r>
              <w:t>promote</w:t>
            </w:r>
            <w:r>
              <w:rPr>
                <w:spacing w:val="-4"/>
              </w:rPr>
              <w:t xml:space="preserve"> </w:t>
            </w:r>
            <w:r>
              <w:t>knowledge</w:t>
            </w:r>
            <w:r>
              <w:rPr>
                <w:spacing w:val="-5"/>
              </w:rPr>
              <w:t xml:space="preserve"> </w:t>
            </w:r>
            <w:r>
              <w:t>of</w:t>
            </w:r>
            <w:r>
              <w:rPr>
                <w:spacing w:val="-5"/>
              </w:rPr>
              <w:t xml:space="preserve"> </w:t>
            </w:r>
            <w:r>
              <w:t>road</w:t>
            </w:r>
            <w:r>
              <w:rPr>
                <w:spacing w:val="-6"/>
              </w:rPr>
              <w:t xml:space="preserve"> </w:t>
            </w:r>
            <w:r>
              <w:rPr>
                <w:spacing w:val="-2"/>
              </w:rPr>
              <w:t>safety?</w:t>
            </w:r>
          </w:p>
          <w:p w14:paraId="29635CC3" w14:textId="77777777" w:rsidR="004F1072" w:rsidRDefault="0002486B">
            <w:pPr>
              <w:pStyle w:val="TableParagraph"/>
              <w:numPr>
                <w:ilvl w:val="0"/>
                <w:numId w:val="4"/>
              </w:numPr>
              <w:tabs>
                <w:tab w:val="left" w:pos="752"/>
              </w:tabs>
              <w:spacing w:before="1" w:line="267" w:lineRule="exact"/>
              <w:ind w:left="752" w:hanging="327"/>
            </w:pPr>
            <w:r>
              <w:t>Do</w:t>
            </w:r>
            <w:r>
              <w:rPr>
                <w:spacing w:val="-7"/>
              </w:rPr>
              <w:t xml:space="preserve"> </w:t>
            </w:r>
            <w:r>
              <w:t>you</w:t>
            </w:r>
            <w:r>
              <w:rPr>
                <w:spacing w:val="-3"/>
              </w:rPr>
              <w:t xml:space="preserve"> </w:t>
            </w:r>
            <w:r>
              <w:t>go</w:t>
            </w:r>
            <w:r>
              <w:rPr>
                <w:spacing w:val="-1"/>
              </w:rPr>
              <w:t xml:space="preserve"> </w:t>
            </w:r>
            <w:r>
              <w:t>on</w:t>
            </w:r>
            <w:r>
              <w:rPr>
                <w:spacing w:val="-6"/>
              </w:rPr>
              <w:t xml:space="preserve"> </w:t>
            </w:r>
            <w:r>
              <w:t>educational</w:t>
            </w:r>
            <w:r>
              <w:rPr>
                <w:spacing w:val="-3"/>
              </w:rPr>
              <w:t xml:space="preserve"> </w:t>
            </w:r>
            <w:r>
              <w:t>visits</w:t>
            </w:r>
            <w:r>
              <w:rPr>
                <w:spacing w:val="-4"/>
              </w:rPr>
              <w:t xml:space="preserve"> </w:t>
            </w:r>
            <w:r>
              <w:t>or</w:t>
            </w:r>
            <w:r>
              <w:rPr>
                <w:spacing w:val="-5"/>
              </w:rPr>
              <w:t xml:space="preserve"> </w:t>
            </w:r>
            <w:r>
              <w:t>undertake</w:t>
            </w:r>
            <w:r>
              <w:rPr>
                <w:spacing w:val="-2"/>
              </w:rPr>
              <w:t xml:space="preserve"> </w:t>
            </w:r>
            <w:r>
              <w:t>any</w:t>
            </w:r>
            <w:r>
              <w:rPr>
                <w:spacing w:val="-4"/>
              </w:rPr>
              <w:t xml:space="preserve"> </w:t>
            </w:r>
            <w:r>
              <w:t>special</w:t>
            </w:r>
            <w:r>
              <w:rPr>
                <w:spacing w:val="-2"/>
              </w:rPr>
              <w:t xml:space="preserve"> projects?</w:t>
            </w:r>
          </w:p>
          <w:p w14:paraId="63EA6CB2" w14:textId="77777777" w:rsidR="004F1072" w:rsidRDefault="0002486B">
            <w:pPr>
              <w:pStyle w:val="TableParagraph"/>
              <w:numPr>
                <w:ilvl w:val="0"/>
                <w:numId w:val="4"/>
              </w:numPr>
              <w:tabs>
                <w:tab w:val="left" w:pos="752"/>
              </w:tabs>
              <w:spacing w:line="267" w:lineRule="exact"/>
              <w:ind w:left="752" w:hanging="327"/>
            </w:pPr>
            <w:r>
              <w:t>Do</w:t>
            </w:r>
            <w:r>
              <w:rPr>
                <w:spacing w:val="-4"/>
              </w:rPr>
              <w:t xml:space="preserve"> </w:t>
            </w:r>
            <w:r>
              <w:t>you</w:t>
            </w:r>
            <w:r>
              <w:rPr>
                <w:spacing w:val="-2"/>
              </w:rPr>
              <w:t xml:space="preserve"> </w:t>
            </w:r>
            <w:r>
              <w:t>have</w:t>
            </w:r>
            <w:r>
              <w:rPr>
                <w:spacing w:val="-2"/>
              </w:rPr>
              <w:t xml:space="preserve"> </w:t>
            </w:r>
            <w:r>
              <w:t>links</w:t>
            </w:r>
            <w:r>
              <w:rPr>
                <w:spacing w:val="-3"/>
              </w:rPr>
              <w:t xml:space="preserve"> </w:t>
            </w:r>
            <w:r>
              <w:t>with</w:t>
            </w:r>
            <w:r>
              <w:rPr>
                <w:spacing w:val="-6"/>
              </w:rPr>
              <w:t xml:space="preserve"> </w:t>
            </w:r>
            <w:r>
              <w:t>other</w:t>
            </w:r>
            <w:r>
              <w:rPr>
                <w:spacing w:val="-3"/>
              </w:rPr>
              <w:t xml:space="preserve"> </w:t>
            </w:r>
            <w:r>
              <w:rPr>
                <w:spacing w:val="-2"/>
              </w:rPr>
              <w:t>schools?</w:t>
            </w:r>
          </w:p>
          <w:p w14:paraId="3358C9EC" w14:textId="77777777" w:rsidR="004F1072" w:rsidRDefault="0002486B">
            <w:pPr>
              <w:pStyle w:val="TableParagraph"/>
              <w:numPr>
                <w:ilvl w:val="0"/>
                <w:numId w:val="4"/>
              </w:numPr>
              <w:tabs>
                <w:tab w:val="left" w:pos="752"/>
              </w:tabs>
              <w:ind w:left="752" w:hanging="327"/>
            </w:pPr>
            <w:r>
              <w:t>We</w:t>
            </w:r>
            <w:r>
              <w:rPr>
                <w:spacing w:val="-4"/>
              </w:rPr>
              <w:t xml:space="preserve"> </w:t>
            </w:r>
            <w:r>
              <w:t>often</w:t>
            </w:r>
            <w:r>
              <w:rPr>
                <w:spacing w:val="-3"/>
              </w:rPr>
              <w:t xml:space="preserve"> </w:t>
            </w:r>
            <w:r>
              <w:t>see</w:t>
            </w:r>
            <w:r>
              <w:rPr>
                <w:spacing w:val="-3"/>
              </w:rPr>
              <w:t xml:space="preserve"> </w:t>
            </w:r>
            <w:r>
              <w:t>other</w:t>
            </w:r>
            <w:r>
              <w:rPr>
                <w:spacing w:val="-4"/>
              </w:rPr>
              <w:t xml:space="preserve"> </w:t>
            </w:r>
            <w:r>
              <w:t>adults</w:t>
            </w:r>
            <w:r>
              <w:rPr>
                <w:spacing w:val="-1"/>
              </w:rPr>
              <w:t xml:space="preserve"> </w:t>
            </w:r>
            <w:r>
              <w:t>in</w:t>
            </w:r>
            <w:r>
              <w:rPr>
                <w:spacing w:val="-2"/>
              </w:rPr>
              <w:t xml:space="preserve"> </w:t>
            </w:r>
            <w:r>
              <w:t>school</w:t>
            </w:r>
            <w:r>
              <w:rPr>
                <w:spacing w:val="-4"/>
              </w:rPr>
              <w:t xml:space="preserve"> </w:t>
            </w:r>
            <w:r>
              <w:t>–</w:t>
            </w:r>
            <w:r>
              <w:rPr>
                <w:spacing w:val="-3"/>
              </w:rPr>
              <w:t xml:space="preserve"> </w:t>
            </w:r>
            <w:r>
              <w:t>who</w:t>
            </w:r>
            <w:r>
              <w:rPr>
                <w:spacing w:val="-2"/>
              </w:rPr>
              <w:t xml:space="preserve"> </w:t>
            </w:r>
            <w:r>
              <w:t>are</w:t>
            </w:r>
            <w:r>
              <w:rPr>
                <w:spacing w:val="-1"/>
              </w:rPr>
              <w:t xml:space="preserve"> </w:t>
            </w:r>
            <w:r>
              <w:rPr>
                <w:spacing w:val="-4"/>
              </w:rPr>
              <w:t>they?</w:t>
            </w:r>
          </w:p>
          <w:p w14:paraId="704733BB" w14:textId="77777777" w:rsidR="004F1072" w:rsidRDefault="0002486B">
            <w:pPr>
              <w:pStyle w:val="TableParagraph"/>
              <w:numPr>
                <w:ilvl w:val="0"/>
                <w:numId w:val="4"/>
              </w:numPr>
              <w:tabs>
                <w:tab w:val="left" w:pos="752"/>
              </w:tabs>
              <w:ind w:left="752" w:hanging="327"/>
            </w:pPr>
            <w:r>
              <w:t>What</w:t>
            </w:r>
            <w:r>
              <w:rPr>
                <w:spacing w:val="-2"/>
              </w:rPr>
              <w:t xml:space="preserve"> </w:t>
            </w:r>
            <w:r>
              <w:t>do</w:t>
            </w:r>
            <w:r>
              <w:rPr>
                <w:spacing w:val="-1"/>
              </w:rPr>
              <w:t xml:space="preserve"> </w:t>
            </w:r>
            <w:r>
              <w:t>we</w:t>
            </w:r>
            <w:r>
              <w:rPr>
                <w:spacing w:val="-1"/>
              </w:rPr>
              <w:t xml:space="preserve"> </w:t>
            </w:r>
            <w:r>
              <w:t>do</w:t>
            </w:r>
            <w:r>
              <w:rPr>
                <w:spacing w:val="-1"/>
              </w:rPr>
              <w:t xml:space="preserve"> </w:t>
            </w:r>
            <w:r>
              <w:t>if</w:t>
            </w:r>
            <w:r>
              <w:rPr>
                <w:spacing w:val="-3"/>
              </w:rPr>
              <w:t xml:space="preserve"> </w:t>
            </w:r>
            <w:r>
              <w:t>we</w:t>
            </w:r>
            <w:r>
              <w:rPr>
                <w:spacing w:val="-2"/>
              </w:rPr>
              <w:t xml:space="preserve"> </w:t>
            </w:r>
            <w:r>
              <w:t>have</w:t>
            </w:r>
            <w:r>
              <w:rPr>
                <w:spacing w:val="-1"/>
              </w:rPr>
              <w:t xml:space="preserve"> </w:t>
            </w:r>
            <w:r>
              <w:t>a</w:t>
            </w:r>
            <w:r>
              <w:rPr>
                <w:spacing w:val="-5"/>
              </w:rPr>
              <w:t xml:space="preserve"> </w:t>
            </w:r>
            <w:r>
              <w:t>concern</w:t>
            </w:r>
            <w:r>
              <w:rPr>
                <w:spacing w:val="-4"/>
              </w:rPr>
              <w:t xml:space="preserve"> </w:t>
            </w:r>
            <w:r>
              <w:t>or</w:t>
            </w:r>
            <w:r>
              <w:rPr>
                <w:spacing w:val="-2"/>
              </w:rPr>
              <w:t xml:space="preserve"> </w:t>
            </w:r>
            <w:r>
              <w:t>a</w:t>
            </w:r>
            <w:r>
              <w:rPr>
                <w:spacing w:val="-3"/>
              </w:rPr>
              <w:t xml:space="preserve"> </w:t>
            </w:r>
            <w:r>
              <w:rPr>
                <w:spacing w:val="-2"/>
              </w:rPr>
              <w:t>complaint?</w:t>
            </w:r>
          </w:p>
          <w:p w14:paraId="76987455" w14:textId="77777777" w:rsidR="004F1072" w:rsidRDefault="004F1072" w:rsidP="00C95F2C">
            <w:pPr>
              <w:pStyle w:val="TableParagraph"/>
              <w:tabs>
                <w:tab w:val="left" w:pos="751"/>
              </w:tabs>
              <w:spacing w:before="1" w:line="249" w:lineRule="exact"/>
              <w:ind w:left="751"/>
            </w:pPr>
          </w:p>
        </w:tc>
        <w:tc>
          <w:tcPr>
            <w:tcW w:w="849" w:type="dxa"/>
          </w:tcPr>
          <w:p w14:paraId="51B3D431" w14:textId="77777777" w:rsidR="004F1072" w:rsidRDefault="0002486B">
            <w:pPr>
              <w:pStyle w:val="TableParagraph"/>
              <w:spacing w:line="268" w:lineRule="exact"/>
              <w:jc w:val="center"/>
            </w:pPr>
            <w:r>
              <w:rPr>
                <w:spacing w:val="-10"/>
              </w:rPr>
              <w:t>3</w:t>
            </w:r>
          </w:p>
          <w:p w14:paraId="7AE04A9E" w14:textId="77777777" w:rsidR="004F1072" w:rsidRDefault="0002486B">
            <w:pPr>
              <w:pStyle w:val="TableParagraph"/>
              <w:spacing w:line="267" w:lineRule="exact"/>
              <w:jc w:val="center"/>
            </w:pPr>
            <w:r>
              <w:rPr>
                <w:spacing w:val="-10"/>
              </w:rPr>
              <w:t>3</w:t>
            </w:r>
          </w:p>
          <w:p w14:paraId="099B820B" w14:textId="77777777" w:rsidR="004F1072" w:rsidRDefault="0002486B">
            <w:pPr>
              <w:pStyle w:val="TableParagraph"/>
              <w:spacing w:line="267" w:lineRule="exact"/>
              <w:jc w:val="center"/>
            </w:pPr>
            <w:r>
              <w:rPr>
                <w:spacing w:val="-10"/>
              </w:rPr>
              <w:t>3</w:t>
            </w:r>
          </w:p>
          <w:p w14:paraId="2DD8902D" w14:textId="77777777" w:rsidR="004F1072" w:rsidRDefault="0002486B">
            <w:pPr>
              <w:pStyle w:val="TableParagraph"/>
              <w:jc w:val="center"/>
            </w:pPr>
            <w:r>
              <w:rPr>
                <w:spacing w:val="-10"/>
              </w:rPr>
              <w:t>3</w:t>
            </w:r>
          </w:p>
          <w:p w14:paraId="681FE051" w14:textId="77777777" w:rsidR="004F1072" w:rsidRDefault="0002486B">
            <w:pPr>
              <w:pStyle w:val="TableParagraph"/>
              <w:jc w:val="center"/>
            </w:pPr>
            <w:r>
              <w:rPr>
                <w:spacing w:val="-10"/>
              </w:rPr>
              <w:t>4</w:t>
            </w:r>
          </w:p>
          <w:p w14:paraId="29ED78B1" w14:textId="77777777" w:rsidR="004F1072" w:rsidRDefault="0002486B">
            <w:pPr>
              <w:pStyle w:val="TableParagraph"/>
              <w:spacing w:before="1"/>
              <w:jc w:val="center"/>
            </w:pPr>
            <w:r>
              <w:rPr>
                <w:spacing w:val="-10"/>
              </w:rPr>
              <w:t>4</w:t>
            </w:r>
          </w:p>
          <w:p w14:paraId="163BDC0B" w14:textId="77777777" w:rsidR="004F1072" w:rsidRDefault="0002486B">
            <w:pPr>
              <w:pStyle w:val="TableParagraph"/>
              <w:spacing w:before="1"/>
              <w:jc w:val="center"/>
            </w:pPr>
            <w:r>
              <w:rPr>
                <w:spacing w:val="-10"/>
              </w:rPr>
              <w:t>4</w:t>
            </w:r>
          </w:p>
          <w:p w14:paraId="11755F40" w14:textId="77777777" w:rsidR="004F1072" w:rsidRDefault="0002486B">
            <w:pPr>
              <w:pStyle w:val="TableParagraph"/>
              <w:jc w:val="center"/>
            </w:pPr>
            <w:r>
              <w:rPr>
                <w:spacing w:val="-10"/>
              </w:rPr>
              <w:t>5</w:t>
            </w:r>
          </w:p>
          <w:p w14:paraId="5ED3D824" w14:textId="77777777" w:rsidR="004F1072" w:rsidRDefault="0002486B">
            <w:pPr>
              <w:pStyle w:val="TableParagraph"/>
              <w:jc w:val="center"/>
            </w:pPr>
            <w:r>
              <w:rPr>
                <w:spacing w:val="-10"/>
              </w:rPr>
              <w:t>7</w:t>
            </w:r>
          </w:p>
          <w:p w14:paraId="0017B845" w14:textId="77777777" w:rsidR="004F1072" w:rsidRDefault="0002486B">
            <w:pPr>
              <w:pStyle w:val="TableParagraph"/>
              <w:jc w:val="center"/>
            </w:pPr>
            <w:r>
              <w:rPr>
                <w:spacing w:val="-10"/>
              </w:rPr>
              <w:t>8</w:t>
            </w:r>
          </w:p>
          <w:p w14:paraId="2904E4B7" w14:textId="77777777" w:rsidR="004F1072" w:rsidRDefault="0002486B">
            <w:pPr>
              <w:pStyle w:val="TableParagraph"/>
              <w:spacing w:before="1"/>
              <w:jc w:val="center"/>
            </w:pPr>
            <w:r>
              <w:rPr>
                <w:spacing w:val="-10"/>
              </w:rPr>
              <w:t>8</w:t>
            </w:r>
          </w:p>
          <w:p w14:paraId="3BC71C6B" w14:textId="77777777" w:rsidR="004F1072" w:rsidRDefault="0002486B">
            <w:pPr>
              <w:pStyle w:val="TableParagraph"/>
              <w:spacing w:line="267" w:lineRule="exact"/>
              <w:jc w:val="center"/>
            </w:pPr>
            <w:r>
              <w:rPr>
                <w:spacing w:val="-10"/>
              </w:rPr>
              <w:t>8</w:t>
            </w:r>
          </w:p>
          <w:p w14:paraId="609A177A" w14:textId="77777777" w:rsidR="004F1072" w:rsidRDefault="0002486B">
            <w:pPr>
              <w:pStyle w:val="TableParagraph"/>
              <w:spacing w:line="267" w:lineRule="exact"/>
              <w:jc w:val="center"/>
            </w:pPr>
            <w:r>
              <w:rPr>
                <w:spacing w:val="-10"/>
              </w:rPr>
              <w:t>9</w:t>
            </w:r>
          </w:p>
          <w:p w14:paraId="12837EA9" w14:textId="77777777" w:rsidR="004F1072" w:rsidRDefault="004F1072">
            <w:pPr>
              <w:pStyle w:val="TableParagraph"/>
              <w:ind w:left="0"/>
            </w:pPr>
          </w:p>
          <w:p w14:paraId="599EDCFB" w14:textId="77777777" w:rsidR="004F1072" w:rsidRDefault="0002486B">
            <w:pPr>
              <w:pStyle w:val="TableParagraph"/>
              <w:ind w:right="2"/>
              <w:jc w:val="center"/>
            </w:pPr>
            <w:r>
              <w:rPr>
                <w:spacing w:val="-5"/>
              </w:rPr>
              <w:t>10</w:t>
            </w:r>
          </w:p>
          <w:p w14:paraId="3E905CE1" w14:textId="77777777" w:rsidR="004F1072" w:rsidRDefault="0002486B">
            <w:pPr>
              <w:pStyle w:val="TableParagraph"/>
              <w:ind w:right="2"/>
              <w:jc w:val="center"/>
            </w:pPr>
            <w:r>
              <w:rPr>
                <w:spacing w:val="-5"/>
              </w:rPr>
              <w:t>10</w:t>
            </w:r>
          </w:p>
          <w:p w14:paraId="4347F975" w14:textId="77777777" w:rsidR="004F1072" w:rsidRDefault="0002486B">
            <w:pPr>
              <w:pStyle w:val="TableParagraph"/>
              <w:spacing w:before="1"/>
              <w:ind w:right="2"/>
              <w:jc w:val="center"/>
            </w:pPr>
            <w:r>
              <w:rPr>
                <w:spacing w:val="-5"/>
              </w:rPr>
              <w:t>10</w:t>
            </w:r>
          </w:p>
          <w:p w14:paraId="3B39CF8D" w14:textId="77777777" w:rsidR="004F1072" w:rsidRDefault="0002486B">
            <w:pPr>
              <w:pStyle w:val="TableParagraph"/>
              <w:ind w:right="2"/>
              <w:jc w:val="center"/>
            </w:pPr>
            <w:r>
              <w:rPr>
                <w:spacing w:val="-5"/>
              </w:rPr>
              <w:t>11</w:t>
            </w:r>
          </w:p>
          <w:p w14:paraId="33DC2A17" w14:textId="77777777" w:rsidR="004F1072" w:rsidRDefault="0002486B">
            <w:pPr>
              <w:pStyle w:val="TableParagraph"/>
              <w:spacing w:before="1"/>
              <w:ind w:right="2"/>
              <w:jc w:val="center"/>
            </w:pPr>
            <w:r>
              <w:rPr>
                <w:spacing w:val="-5"/>
              </w:rPr>
              <w:t>11</w:t>
            </w:r>
          </w:p>
          <w:p w14:paraId="20479457" w14:textId="77777777" w:rsidR="004F1072" w:rsidRDefault="0002486B">
            <w:pPr>
              <w:pStyle w:val="TableParagraph"/>
              <w:ind w:right="2"/>
              <w:jc w:val="center"/>
            </w:pPr>
            <w:r>
              <w:rPr>
                <w:spacing w:val="-5"/>
              </w:rPr>
              <w:t>11</w:t>
            </w:r>
          </w:p>
          <w:p w14:paraId="75129B3A" w14:textId="77777777" w:rsidR="004F1072" w:rsidRDefault="0002486B">
            <w:pPr>
              <w:pStyle w:val="TableParagraph"/>
              <w:ind w:right="2"/>
              <w:jc w:val="center"/>
            </w:pPr>
            <w:r>
              <w:rPr>
                <w:spacing w:val="-5"/>
              </w:rPr>
              <w:t>12</w:t>
            </w:r>
          </w:p>
          <w:p w14:paraId="65DA072A" w14:textId="77777777" w:rsidR="004F1072" w:rsidRDefault="0002486B">
            <w:pPr>
              <w:pStyle w:val="TableParagraph"/>
              <w:spacing w:before="267"/>
              <w:ind w:right="2"/>
              <w:jc w:val="center"/>
            </w:pPr>
            <w:r>
              <w:rPr>
                <w:spacing w:val="-5"/>
              </w:rPr>
              <w:t>12</w:t>
            </w:r>
          </w:p>
          <w:p w14:paraId="7851C346" w14:textId="77777777" w:rsidR="004F1072" w:rsidRDefault="0002486B">
            <w:pPr>
              <w:pStyle w:val="TableParagraph"/>
              <w:ind w:right="2"/>
              <w:jc w:val="center"/>
            </w:pPr>
            <w:r>
              <w:rPr>
                <w:spacing w:val="-5"/>
              </w:rPr>
              <w:t>12</w:t>
            </w:r>
          </w:p>
          <w:p w14:paraId="73BD5FA5" w14:textId="77777777" w:rsidR="004F1072" w:rsidRDefault="0002486B">
            <w:pPr>
              <w:pStyle w:val="TableParagraph"/>
              <w:ind w:right="2"/>
              <w:jc w:val="center"/>
            </w:pPr>
            <w:r>
              <w:rPr>
                <w:spacing w:val="-5"/>
              </w:rPr>
              <w:t>14</w:t>
            </w:r>
          </w:p>
          <w:p w14:paraId="430B29AA" w14:textId="77777777" w:rsidR="004F1072" w:rsidRDefault="0002486B">
            <w:pPr>
              <w:pStyle w:val="TableParagraph"/>
              <w:ind w:right="2"/>
              <w:jc w:val="center"/>
            </w:pPr>
            <w:r>
              <w:rPr>
                <w:spacing w:val="-5"/>
              </w:rPr>
              <w:t>15</w:t>
            </w:r>
          </w:p>
          <w:p w14:paraId="1E4A27D1" w14:textId="77777777" w:rsidR="004F1072" w:rsidRDefault="0002486B">
            <w:pPr>
              <w:pStyle w:val="TableParagraph"/>
              <w:spacing w:before="1"/>
              <w:ind w:right="2"/>
              <w:jc w:val="center"/>
            </w:pPr>
            <w:r>
              <w:rPr>
                <w:spacing w:val="-5"/>
              </w:rPr>
              <w:t>15</w:t>
            </w:r>
          </w:p>
          <w:p w14:paraId="1DE6343A" w14:textId="77777777" w:rsidR="004F1072" w:rsidRDefault="0002486B">
            <w:pPr>
              <w:pStyle w:val="TableParagraph"/>
              <w:ind w:right="2"/>
              <w:jc w:val="center"/>
            </w:pPr>
            <w:r>
              <w:rPr>
                <w:spacing w:val="-5"/>
              </w:rPr>
              <w:t>16</w:t>
            </w:r>
          </w:p>
          <w:p w14:paraId="236E4A7F" w14:textId="77777777" w:rsidR="004F1072" w:rsidRDefault="004F1072">
            <w:pPr>
              <w:pStyle w:val="TableParagraph"/>
              <w:ind w:left="0"/>
            </w:pPr>
          </w:p>
          <w:p w14:paraId="592CB12B" w14:textId="77777777" w:rsidR="004F1072" w:rsidRDefault="0002486B">
            <w:pPr>
              <w:pStyle w:val="TableParagraph"/>
              <w:ind w:right="2"/>
              <w:jc w:val="center"/>
            </w:pPr>
            <w:r>
              <w:rPr>
                <w:spacing w:val="-5"/>
              </w:rPr>
              <w:t>16</w:t>
            </w:r>
          </w:p>
          <w:p w14:paraId="22959FF4" w14:textId="77777777" w:rsidR="004F1072" w:rsidRDefault="0002486B">
            <w:pPr>
              <w:pStyle w:val="TableParagraph"/>
              <w:spacing w:before="1" w:line="267" w:lineRule="exact"/>
              <w:ind w:right="2"/>
              <w:jc w:val="center"/>
            </w:pPr>
            <w:r>
              <w:rPr>
                <w:spacing w:val="-5"/>
              </w:rPr>
              <w:t>16</w:t>
            </w:r>
          </w:p>
          <w:p w14:paraId="61262B9B" w14:textId="77777777" w:rsidR="004F1072" w:rsidRDefault="0002486B">
            <w:pPr>
              <w:pStyle w:val="TableParagraph"/>
              <w:spacing w:line="267" w:lineRule="exact"/>
              <w:ind w:right="2"/>
              <w:jc w:val="center"/>
            </w:pPr>
            <w:r>
              <w:rPr>
                <w:spacing w:val="-5"/>
              </w:rPr>
              <w:t>17</w:t>
            </w:r>
          </w:p>
          <w:p w14:paraId="1063BC98" w14:textId="77777777" w:rsidR="004F1072" w:rsidRDefault="0002486B">
            <w:pPr>
              <w:pStyle w:val="TableParagraph"/>
              <w:spacing w:before="1"/>
              <w:ind w:right="2"/>
              <w:jc w:val="center"/>
            </w:pPr>
            <w:r>
              <w:rPr>
                <w:spacing w:val="-5"/>
              </w:rPr>
              <w:t>17</w:t>
            </w:r>
          </w:p>
          <w:p w14:paraId="5D46BA2E" w14:textId="77777777" w:rsidR="004F1072" w:rsidRDefault="0002486B">
            <w:pPr>
              <w:pStyle w:val="TableParagraph"/>
              <w:ind w:right="2"/>
              <w:jc w:val="center"/>
            </w:pPr>
            <w:r>
              <w:rPr>
                <w:spacing w:val="-5"/>
              </w:rPr>
              <w:t>17</w:t>
            </w:r>
          </w:p>
          <w:p w14:paraId="7D6161EE" w14:textId="77777777" w:rsidR="004F1072" w:rsidRDefault="004F1072">
            <w:pPr>
              <w:pStyle w:val="TableParagraph"/>
              <w:spacing w:line="249" w:lineRule="exact"/>
              <w:ind w:right="2"/>
              <w:jc w:val="center"/>
            </w:pPr>
          </w:p>
        </w:tc>
      </w:tr>
    </w:tbl>
    <w:p w14:paraId="69B7DB5D" w14:textId="77777777" w:rsidR="004F1072" w:rsidRDefault="004F1072">
      <w:pPr>
        <w:pStyle w:val="BodyText"/>
        <w:ind w:left="0"/>
        <w:rPr>
          <w:sz w:val="28"/>
        </w:rPr>
      </w:pPr>
    </w:p>
    <w:p w14:paraId="4D676523" w14:textId="77777777" w:rsidR="004F1072" w:rsidRDefault="004F1072">
      <w:pPr>
        <w:pStyle w:val="BodyText"/>
        <w:ind w:left="0"/>
        <w:rPr>
          <w:sz w:val="28"/>
        </w:rPr>
      </w:pPr>
    </w:p>
    <w:p w14:paraId="129FCE34" w14:textId="77777777" w:rsidR="004F1072" w:rsidRDefault="004F1072">
      <w:pPr>
        <w:pStyle w:val="BodyText"/>
        <w:spacing w:before="318"/>
        <w:ind w:left="0"/>
        <w:rPr>
          <w:sz w:val="28"/>
        </w:rPr>
      </w:pPr>
    </w:p>
    <w:p w14:paraId="17B6563E" w14:textId="77777777" w:rsidR="004F1072" w:rsidRDefault="0002486B">
      <w:pPr>
        <w:pStyle w:val="ListParagraph"/>
        <w:numPr>
          <w:ilvl w:val="0"/>
          <w:numId w:val="3"/>
        </w:numPr>
        <w:tabs>
          <w:tab w:val="left" w:pos="753"/>
        </w:tabs>
        <w:spacing w:before="1" w:line="341" w:lineRule="exact"/>
        <w:ind w:left="753" w:hanging="213"/>
        <w:rPr>
          <w:color w:val="68041C"/>
          <w:sz w:val="26"/>
        </w:rPr>
      </w:pPr>
      <w:proofErr w:type="spellStart"/>
      <w:r>
        <w:rPr>
          <w:b/>
          <w:color w:val="68041C"/>
          <w:sz w:val="28"/>
        </w:rPr>
        <w:t>Croxton</w:t>
      </w:r>
      <w:proofErr w:type="spellEnd"/>
      <w:r>
        <w:rPr>
          <w:b/>
          <w:color w:val="68041C"/>
          <w:spacing w:val="-4"/>
          <w:sz w:val="28"/>
        </w:rPr>
        <w:t xml:space="preserve"> </w:t>
      </w:r>
      <w:proofErr w:type="spellStart"/>
      <w:r>
        <w:rPr>
          <w:b/>
          <w:color w:val="68041C"/>
          <w:sz w:val="28"/>
        </w:rPr>
        <w:t>Kerrial</w:t>
      </w:r>
      <w:proofErr w:type="spellEnd"/>
      <w:r>
        <w:rPr>
          <w:b/>
          <w:color w:val="68041C"/>
          <w:spacing w:val="-3"/>
          <w:sz w:val="28"/>
        </w:rPr>
        <w:t xml:space="preserve"> </w:t>
      </w:r>
      <w:r>
        <w:rPr>
          <w:color w:val="68041C"/>
          <w:sz w:val="28"/>
        </w:rPr>
        <w:t>is</w:t>
      </w:r>
      <w:r>
        <w:rPr>
          <w:color w:val="68041C"/>
          <w:spacing w:val="-3"/>
          <w:sz w:val="28"/>
        </w:rPr>
        <w:t xml:space="preserve"> </w:t>
      </w:r>
      <w:r>
        <w:rPr>
          <w:color w:val="68041C"/>
          <w:sz w:val="28"/>
        </w:rPr>
        <w:t>an</w:t>
      </w:r>
      <w:r>
        <w:rPr>
          <w:color w:val="68041C"/>
          <w:spacing w:val="-3"/>
          <w:sz w:val="28"/>
        </w:rPr>
        <w:t xml:space="preserve"> </w:t>
      </w:r>
      <w:r>
        <w:rPr>
          <w:color w:val="68041C"/>
          <w:sz w:val="28"/>
        </w:rPr>
        <w:t>Academy.</w:t>
      </w:r>
      <w:r>
        <w:rPr>
          <w:color w:val="68041C"/>
          <w:spacing w:val="-4"/>
          <w:sz w:val="28"/>
        </w:rPr>
        <w:t xml:space="preserve"> </w:t>
      </w:r>
      <w:r>
        <w:rPr>
          <w:color w:val="68041C"/>
          <w:sz w:val="28"/>
        </w:rPr>
        <w:t>What</w:t>
      </w:r>
      <w:r>
        <w:rPr>
          <w:color w:val="68041C"/>
          <w:spacing w:val="-7"/>
          <w:sz w:val="28"/>
        </w:rPr>
        <w:t xml:space="preserve"> </w:t>
      </w:r>
      <w:r>
        <w:rPr>
          <w:color w:val="68041C"/>
          <w:sz w:val="28"/>
        </w:rPr>
        <w:t>does</w:t>
      </w:r>
      <w:r>
        <w:rPr>
          <w:color w:val="68041C"/>
          <w:spacing w:val="-4"/>
          <w:sz w:val="28"/>
        </w:rPr>
        <w:t xml:space="preserve"> </w:t>
      </w:r>
      <w:r>
        <w:rPr>
          <w:color w:val="68041C"/>
          <w:sz w:val="28"/>
        </w:rPr>
        <w:t>this</w:t>
      </w:r>
      <w:r>
        <w:rPr>
          <w:color w:val="68041C"/>
          <w:spacing w:val="-5"/>
          <w:sz w:val="28"/>
        </w:rPr>
        <w:t xml:space="preserve"> </w:t>
      </w:r>
      <w:r>
        <w:rPr>
          <w:color w:val="68041C"/>
          <w:spacing w:val="-2"/>
          <w:sz w:val="28"/>
        </w:rPr>
        <w:t>mean?</w:t>
      </w:r>
    </w:p>
    <w:p w14:paraId="49174896" w14:textId="77777777" w:rsidR="004F1072" w:rsidRDefault="0002486B">
      <w:pPr>
        <w:pStyle w:val="BodyText"/>
        <w:ind w:right="325"/>
      </w:pPr>
      <w:r>
        <w:t>On November 1st 2013, we converted to an Academy within RISE Multi-Academy Trust (RISE); however,</w:t>
      </w:r>
      <w:r>
        <w:rPr>
          <w:spacing w:val="-3"/>
        </w:rPr>
        <w:t xml:space="preserve"> </w:t>
      </w:r>
      <w:r>
        <w:t>we</w:t>
      </w:r>
      <w:r>
        <w:rPr>
          <w:spacing w:val="-1"/>
        </w:rPr>
        <w:t xml:space="preserve"> </w:t>
      </w:r>
      <w:r>
        <w:t>do</w:t>
      </w:r>
      <w:r>
        <w:rPr>
          <w:spacing w:val="-3"/>
        </w:rPr>
        <w:t xml:space="preserve"> </w:t>
      </w:r>
      <w:r>
        <w:t>remain</w:t>
      </w:r>
      <w:r>
        <w:rPr>
          <w:spacing w:val="-3"/>
        </w:rPr>
        <w:t xml:space="preserve"> </w:t>
      </w:r>
      <w:r>
        <w:t>a</w:t>
      </w:r>
      <w:r>
        <w:rPr>
          <w:spacing w:val="-3"/>
        </w:rPr>
        <w:t xml:space="preserve"> </w:t>
      </w:r>
      <w:r>
        <w:t>Church</w:t>
      </w:r>
      <w:r>
        <w:rPr>
          <w:spacing w:val="-2"/>
        </w:rPr>
        <w:t xml:space="preserve"> </w:t>
      </w:r>
      <w:r>
        <w:t>School.</w:t>
      </w:r>
      <w:r>
        <w:rPr>
          <w:spacing w:val="-4"/>
        </w:rPr>
        <w:t xml:space="preserve"> </w:t>
      </w:r>
      <w:r>
        <w:t>The</w:t>
      </w:r>
      <w:r>
        <w:rPr>
          <w:spacing w:val="-3"/>
        </w:rPr>
        <w:t xml:space="preserve"> </w:t>
      </w:r>
      <w:r>
        <w:t>whole</w:t>
      </w:r>
      <w:r>
        <w:rPr>
          <w:spacing w:val="-1"/>
        </w:rPr>
        <w:t xml:space="preserve"> </w:t>
      </w:r>
      <w:r>
        <w:t>school</w:t>
      </w:r>
      <w:r>
        <w:rPr>
          <w:spacing w:val="-3"/>
        </w:rPr>
        <w:t xml:space="preserve"> </w:t>
      </w:r>
      <w:r>
        <w:t>community</w:t>
      </w:r>
      <w:r>
        <w:rPr>
          <w:spacing w:val="-3"/>
        </w:rPr>
        <w:t xml:space="preserve"> </w:t>
      </w:r>
      <w:r>
        <w:t>believed</w:t>
      </w:r>
      <w:r>
        <w:rPr>
          <w:spacing w:val="-1"/>
        </w:rPr>
        <w:t xml:space="preserve"> </w:t>
      </w:r>
      <w:r>
        <w:t>that</w:t>
      </w:r>
      <w:r>
        <w:rPr>
          <w:spacing w:val="-1"/>
        </w:rPr>
        <w:t xml:space="preserve"> </w:t>
      </w:r>
      <w:r>
        <w:t>this</w:t>
      </w:r>
      <w:r>
        <w:rPr>
          <w:spacing w:val="-1"/>
        </w:rPr>
        <w:t xml:space="preserve"> </w:t>
      </w:r>
      <w:r>
        <w:t>was</w:t>
      </w:r>
      <w:r>
        <w:rPr>
          <w:spacing w:val="-1"/>
        </w:rPr>
        <w:t xml:space="preserve"> </w:t>
      </w:r>
      <w:r>
        <w:t>the best possible way to ensure the sustainability of our small, rural school within an ever-changing</w:t>
      </w:r>
    </w:p>
    <w:p w14:paraId="1D4887F3" w14:textId="77777777" w:rsidR="004F1072" w:rsidRDefault="004F1072">
      <w:pPr>
        <w:sectPr w:rsidR="004F1072">
          <w:pgSz w:w="11910" w:h="16840"/>
          <w:pgMar w:top="1720" w:right="1140" w:bottom="1680" w:left="900" w:header="0" w:footer="1480" w:gutter="0"/>
          <w:cols w:space="720"/>
        </w:sectPr>
      </w:pPr>
    </w:p>
    <w:p w14:paraId="02942682" w14:textId="77777777" w:rsidR="004F1072" w:rsidRDefault="0002486B">
      <w:pPr>
        <w:pStyle w:val="BodyText"/>
        <w:spacing w:before="37"/>
        <w:ind w:right="325"/>
      </w:pPr>
      <w:r>
        <w:lastRenderedPageBreak/>
        <w:t>educational climate. This means we have more control of our teaching and learning, more control over our budget and generally more control of our own destiny; the benefits of educational partnership</w:t>
      </w:r>
      <w:r>
        <w:rPr>
          <w:spacing w:val="-4"/>
        </w:rPr>
        <w:t xml:space="preserve"> </w:t>
      </w:r>
      <w:r>
        <w:t>far</w:t>
      </w:r>
      <w:r>
        <w:rPr>
          <w:spacing w:val="-4"/>
        </w:rPr>
        <w:t xml:space="preserve"> </w:t>
      </w:r>
      <w:r>
        <w:t>outweigh</w:t>
      </w:r>
      <w:r>
        <w:rPr>
          <w:spacing w:val="-2"/>
        </w:rPr>
        <w:t xml:space="preserve"> </w:t>
      </w:r>
      <w:r>
        <w:t>isolation.</w:t>
      </w:r>
      <w:r>
        <w:rPr>
          <w:spacing w:val="-2"/>
        </w:rPr>
        <w:t xml:space="preserve"> </w:t>
      </w:r>
      <w:r>
        <w:t>It</w:t>
      </w:r>
      <w:r>
        <w:rPr>
          <w:spacing w:val="-4"/>
        </w:rPr>
        <w:t xml:space="preserve"> </w:t>
      </w:r>
      <w:r>
        <w:t>enables</w:t>
      </w:r>
      <w:r>
        <w:rPr>
          <w:spacing w:val="-2"/>
        </w:rPr>
        <w:t xml:space="preserve"> </w:t>
      </w:r>
      <w:r>
        <w:t>us</w:t>
      </w:r>
      <w:r>
        <w:rPr>
          <w:spacing w:val="-4"/>
        </w:rPr>
        <w:t xml:space="preserve"> </w:t>
      </w:r>
      <w:r>
        <w:t>to</w:t>
      </w:r>
      <w:r>
        <w:rPr>
          <w:spacing w:val="-3"/>
        </w:rPr>
        <w:t xml:space="preserve"> </w:t>
      </w:r>
      <w:r>
        <w:t>work</w:t>
      </w:r>
      <w:r>
        <w:rPr>
          <w:spacing w:val="-4"/>
        </w:rPr>
        <w:t xml:space="preserve"> </w:t>
      </w:r>
      <w:r>
        <w:t>closely</w:t>
      </w:r>
      <w:r>
        <w:rPr>
          <w:spacing w:val="-4"/>
        </w:rPr>
        <w:t xml:space="preserve"> </w:t>
      </w:r>
      <w:r>
        <w:t>with</w:t>
      </w:r>
      <w:r>
        <w:rPr>
          <w:spacing w:val="-4"/>
        </w:rPr>
        <w:t xml:space="preserve"> </w:t>
      </w:r>
      <w:r>
        <w:t>other</w:t>
      </w:r>
      <w:r>
        <w:rPr>
          <w:spacing w:val="-5"/>
        </w:rPr>
        <w:t xml:space="preserve"> </w:t>
      </w:r>
      <w:r>
        <w:t>schools</w:t>
      </w:r>
      <w:r>
        <w:rPr>
          <w:spacing w:val="-2"/>
        </w:rPr>
        <w:t xml:space="preserve"> </w:t>
      </w:r>
      <w:r>
        <w:t>in</w:t>
      </w:r>
      <w:r>
        <w:rPr>
          <w:spacing w:val="-3"/>
        </w:rPr>
        <w:t xml:space="preserve"> </w:t>
      </w:r>
      <w:r>
        <w:t>the</w:t>
      </w:r>
      <w:r>
        <w:rPr>
          <w:spacing w:val="-2"/>
        </w:rPr>
        <w:t xml:space="preserve"> </w:t>
      </w:r>
      <w:r>
        <w:t>Trust</w:t>
      </w:r>
      <w:r>
        <w:rPr>
          <w:spacing w:val="-2"/>
        </w:rPr>
        <w:t xml:space="preserve"> </w:t>
      </w:r>
      <w:r>
        <w:t>and have direct access</w:t>
      </w:r>
      <w:r>
        <w:rPr>
          <w:spacing w:val="-2"/>
        </w:rPr>
        <w:t xml:space="preserve"> </w:t>
      </w:r>
      <w:r>
        <w:t>to the</w:t>
      </w:r>
      <w:r>
        <w:rPr>
          <w:spacing w:val="-1"/>
        </w:rPr>
        <w:t xml:space="preserve"> </w:t>
      </w:r>
      <w:r>
        <w:t>Business Manager, Health and Safety Officer and other</w:t>
      </w:r>
      <w:r>
        <w:rPr>
          <w:spacing w:val="-2"/>
        </w:rPr>
        <w:t xml:space="preserve"> </w:t>
      </w:r>
      <w:r>
        <w:t>key officers</w:t>
      </w:r>
      <w:r>
        <w:rPr>
          <w:spacing w:val="-1"/>
        </w:rPr>
        <w:t xml:space="preserve"> </w:t>
      </w:r>
      <w:r>
        <w:t>as and when</w:t>
      </w:r>
      <w:r>
        <w:rPr>
          <w:spacing w:val="-2"/>
        </w:rPr>
        <w:t xml:space="preserve"> </w:t>
      </w:r>
      <w:r>
        <w:t>we</w:t>
      </w:r>
      <w:r>
        <w:rPr>
          <w:spacing w:val="-2"/>
        </w:rPr>
        <w:t xml:space="preserve"> </w:t>
      </w:r>
      <w:r>
        <w:t>need</w:t>
      </w:r>
      <w:r>
        <w:rPr>
          <w:spacing w:val="-2"/>
        </w:rPr>
        <w:t xml:space="preserve"> </w:t>
      </w:r>
      <w:r>
        <w:t>them;</w:t>
      </w:r>
      <w:r>
        <w:rPr>
          <w:spacing w:val="-3"/>
        </w:rPr>
        <w:t xml:space="preserve"> </w:t>
      </w:r>
      <w:r>
        <w:t>we</w:t>
      </w:r>
      <w:r>
        <w:rPr>
          <w:spacing w:val="-2"/>
        </w:rPr>
        <w:t xml:space="preserve"> </w:t>
      </w:r>
      <w:r>
        <w:t>work</w:t>
      </w:r>
      <w:r>
        <w:rPr>
          <w:spacing w:val="-2"/>
        </w:rPr>
        <w:t xml:space="preserve"> </w:t>
      </w:r>
      <w:r>
        <w:t>in</w:t>
      </w:r>
      <w:r>
        <w:rPr>
          <w:spacing w:val="-2"/>
        </w:rPr>
        <w:t xml:space="preserve"> </w:t>
      </w:r>
      <w:r>
        <w:t>partnership</w:t>
      </w:r>
      <w:r>
        <w:rPr>
          <w:spacing w:val="-3"/>
        </w:rPr>
        <w:t xml:space="preserve"> </w:t>
      </w:r>
      <w:r>
        <w:t>with</w:t>
      </w:r>
      <w:r>
        <w:rPr>
          <w:spacing w:val="-2"/>
        </w:rPr>
        <w:t xml:space="preserve"> </w:t>
      </w:r>
      <w:r>
        <w:t>the</w:t>
      </w:r>
      <w:r>
        <w:rPr>
          <w:spacing w:val="-6"/>
        </w:rPr>
        <w:t xml:space="preserve"> </w:t>
      </w:r>
      <w:r>
        <w:t>directors</w:t>
      </w:r>
      <w:r>
        <w:rPr>
          <w:spacing w:val="-2"/>
        </w:rPr>
        <w:t xml:space="preserve"> </w:t>
      </w:r>
      <w:r>
        <w:t>to</w:t>
      </w:r>
      <w:r>
        <w:rPr>
          <w:spacing w:val="-1"/>
        </w:rPr>
        <w:t xml:space="preserve"> </w:t>
      </w:r>
      <w:r>
        <w:t>support</w:t>
      </w:r>
      <w:r>
        <w:rPr>
          <w:spacing w:val="-2"/>
        </w:rPr>
        <w:t xml:space="preserve"> </w:t>
      </w:r>
      <w:r>
        <w:t>the development</w:t>
      </w:r>
      <w:r>
        <w:rPr>
          <w:spacing w:val="-4"/>
        </w:rPr>
        <w:t xml:space="preserve"> </w:t>
      </w:r>
      <w:r>
        <w:t>of</w:t>
      </w:r>
      <w:r>
        <w:rPr>
          <w:spacing w:val="-2"/>
        </w:rPr>
        <w:t xml:space="preserve"> </w:t>
      </w:r>
      <w:r>
        <w:t xml:space="preserve">RISE </w:t>
      </w:r>
      <w:r>
        <w:rPr>
          <w:spacing w:val="-2"/>
        </w:rPr>
        <w:t>together.</w:t>
      </w:r>
    </w:p>
    <w:p w14:paraId="089609AB" w14:textId="77777777" w:rsidR="004F1072" w:rsidRDefault="004F1072">
      <w:pPr>
        <w:pStyle w:val="BodyText"/>
        <w:ind w:left="0"/>
      </w:pPr>
    </w:p>
    <w:p w14:paraId="7EFDA0B0" w14:textId="77777777" w:rsidR="004F1072" w:rsidRDefault="0002486B">
      <w:pPr>
        <w:pStyle w:val="ListParagraph"/>
        <w:numPr>
          <w:ilvl w:val="0"/>
          <w:numId w:val="3"/>
        </w:numPr>
        <w:tabs>
          <w:tab w:val="left" w:pos="814"/>
        </w:tabs>
        <w:spacing w:before="1"/>
        <w:ind w:left="814" w:hanging="274"/>
        <w:rPr>
          <w:color w:val="68041C"/>
          <w:sz w:val="28"/>
        </w:rPr>
      </w:pPr>
      <w:proofErr w:type="spellStart"/>
      <w:r>
        <w:rPr>
          <w:b/>
          <w:color w:val="68041C"/>
          <w:sz w:val="28"/>
        </w:rPr>
        <w:t>Croxton</w:t>
      </w:r>
      <w:proofErr w:type="spellEnd"/>
      <w:r>
        <w:rPr>
          <w:b/>
          <w:color w:val="68041C"/>
          <w:spacing w:val="-7"/>
          <w:sz w:val="28"/>
        </w:rPr>
        <w:t xml:space="preserve"> </w:t>
      </w:r>
      <w:proofErr w:type="spellStart"/>
      <w:r>
        <w:rPr>
          <w:b/>
          <w:color w:val="68041C"/>
          <w:sz w:val="28"/>
        </w:rPr>
        <w:t>Kerrial</w:t>
      </w:r>
      <w:proofErr w:type="spellEnd"/>
      <w:r>
        <w:rPr>
          <w:b/>
          <w:color w:val="68041C"/>
          <w:spacing w:val="-3"/>
          <w:sz w:val="28"/>
        </w:rPr>
        <w:t xml:space="preserve"> </w:t>
      </w:r>
      <w:r>
        <w:rPr>
          <w:color w:val="68041C"/>
          <w:sz w:val="28"/>
        </w:rPr>
        <w:t>has</w:t>
      </w:r>
      <w:r>
        <w:rPr>
          <w:color w:val="68041C"/>
          <w:spacing w:val="-4"/>
          <w:sz w:val="28"/>
        </w:rPr>
        <w:t xml:space="preserve"> </w:t>
      </w:r>
      <w:r>
        <w:rPr>
          <w:color w:val="68041C"/>
          <w:sz w:val="28"/>
        </w:rPr>
        <w:t>an</w:t>
      </w:r>
      <w:r>
        <w:rPr>
          <w:color w:val="68041C"/>
          <w:spacing w:val="-4"/>
          <w:sz w:val="28"/>
        </w:rPr>
        <w:t xml:space="preserve"> </w:t>
      </w:r>
      <w:r>
        <w:rPr>
          <w:color w:val="68041C"/>
          <w:sz w:val="28"/>
        </w:rPr>
        <w:t>Executive</w:t>
      </w:r>
      <w:r>
        <w:rPr>
          <w:color w:val="68041C"/>
          <w:spacing w:val="-7"/>
          <w:sz w:val="28"/>
        </w:rPr>
        <w:t xml:space="preserve"> </w:t>
      </w:r>
      <w:r>
        <w:rPr>
          <w:color w:val="68041C"/>
          <w:sz w:val="28"/>
        </w:rPr>
        <w:t>Head</w:t>
      </w:r>
      <w:r>
        <w:rPr>
          <w:color w:val="68041C"/>
          <w:spacing w:val="-5"/>
          <w:sz w:val="28"/>
        </w:rPr>
        <w:t xml:space="preserve"> </w:t>
      </w:r>
      <w:r>
        <w:rPr>
          <w:color w:val="68041C"/>
          <w:sz w:val="28"/>
        </w:rPr>
        <w:t>teacher.</w:t>
      </w:r>
      <w:r>
        <w:rPr>
          <w:color w:val="68041C"/>
          <w:spacing w:val="-4"/>
          <w:sz w:val="28"/>
        </w:rPr>
        <w:t xml:space="preserve"> </w:t>
      </w:r>
      <w:r>
        <w:rPr>
          <w:color w:val="68041C"/>
          <w:sz w:val="28"/>
        </w:rPr>
        <w:t>What</w:t>
      </w:r>
      <w:r>
        <w:rPr>
          <w:color w:val="68041C"/>
          <w:spacing w:val="-6"/>
          <w:sz w:val="28"/>
        </w:rPr>
        <w:t xml:space="preserve"> </w:t>
      </w:r>
      <w:r>
        <w:rPr>
          <w:color w:val="68041C"/>
          <w:sz w:val="28"/>
        </w:rPr>
        <w:t>does</w:t>
      </w:r>
      <w:r>
        <w:rPr>
          <w:color w:val="68041C"/>
          <w:spacing w:val="-4"/>
          <w:sz w:val="28"/>
        </w:rPr>
        <w:t xml:space="preserve"> </w:t>
      </w:r>
      <w:r>
        <w:rPr>
          <w:color w:val="68041C"/>
          <w:sz w:val="28"/>
        </w:rPr>
        <w:t>this</w:t>
      </w:r>
      <w:r>
        <w:rPr>
          <w:color w:val="68041C"/>
          <w:spacing w:val="-4"/>
          <w:sz w:val="28"/>
        </w:rPr>
        <w:t xml:space="preserve"> </w:t>
      </w:r>
      <w:r>
        <w:rPr>
          <w:color w:val="68041C"/>
          <w:spacing w:val="-2"/>
          <w:sz w:val="28"/>
        </w:rPr>
        <w:t>mean?</w:t>
      </w:r>
    </w:p>
    <w:p w14:paraId="630A8047" w14:textId="77777777" w:rsidR="004F1072" w:rsidRDefault="0002486B">
      <w:pPr>
        <w:pStyle w:val="BodyText"/>
        <w:spacing w:before="1"/>
        <w:ind w:right="638"/>
      </w:pPr>
      <w:proofErr w:type="spellStart"/>
      <w:r>
        <w:t>Mrs</w:t>
      </w:r>
      <w:proofErr w:type="spellEnd"/>
      <w:r>
        <w:t xml:space="preserve"> </w:t>
      </w:r>
      <w:r w:rsidR="001F4739">
        <w:t>Scott</w:t>
      </w:r>
      <w:r>
        <w:t xml:space="preserve"> is our Executive Head teacher which means she works across </w:t>
      </w:r>
      <w:r w:rsidR="001F4739">
        <w:t>two</w:t>
      </w:r>
      <w:r>
        <w:t xml:space="preserve"> schools: </w:t>
      </w:r>
      <w:proofErr w:type="spellStart"/>
      <w:r>
        <w:t>Croxton</w:t>
      </w:r>
      <w:proofErr w:type="spellEnd"/>
      <w:r>
        <w:t xml:space="preserve"> </w:t>
      </w:r>
      <w:proofErr w:type="spellStart"/>
      <w:r>
        <w:t>Kerrial</w:t>
      </w:r>
      <w:proofErr w:type="spellEnd"/>
      <w:r w:rsidR="001F4739">
        <w:t xml:space="preserve"> and </w:t>
      </w:r>
      <w:r>
        <w:t>Wymondham CE</w:t>
      </w:r>
      <w:r>
        <w:rPr>
          <w:spacing w:val="-1"/>
        </w:rPr>
        <w:t xml:space="preserve"> </w:t>
      </w:r>
      <w:r>
        <w:t>Primary Schools.</w:t>
      </w:r>
      <w:r>
        <w:rPr>
          <w:spacing w:val="-1"/>
        </w:rPr>
        <w:t xml:space="preserve"> </w:t>
      </w:r>
      <w:r>
        <w:t>This</w:t>
      </w:r>
      <w:r>
        <w:rPr>
          <w:spacing w:val="-5"/>
        </w:rPr>
        <w:t xml:space="preserve"> </w:t>
      </w:r>
      <w:r>
        <w:t>partnership</w:t>
      </w:r>
      <w:r>
        <w:rPr>
          <w:spacing w:val="-5"/>
        </w:rPr>
        <w:t xml:space="preserve"> </w:t>
      </w:r>
      <w:r>
        <w:t>has</w:t>
      </w:r>
      <w:r>
        <w:rPr>
          <w:spacing w:val="-2"/>
        </w:rPr>
        <w:t xml:space="preserve"> </w:t>
      </w:r>
      <w:r>
        <w:t>enabled</w:t>
      </w:r>
      <w:r>
        <w:rPr>
          <w:spacing w:val="-3"/>
        </w:rPr>
        <w:t xml:space="preserve"> </w:t>
      </w:r>
      <w:r>
        <w:t>us</w:t>
      </w:r>
      <w:r>
        <w:rPr>
          <w:spacing w:val="-2"/>
        </w:rPr>
        <w:t xml:space="preserve"> </w:t>
      </w:r>
      <w:r>
        <w:t>to</w:t>
      </w:r>
      <w:r>
        <w:rPr>
          <w:spacing w:val="-1"/>
        </w:rPr>
        <w:t xml:space="preserve"> </w:t>
      </w:r>
      <w:r>
        <w:t>forge</w:t>
      </w:r>
      <w:r>
        <w:rPr>
          <w:spacing w:val="-4"/>
        </w:rPr>
        <w:t xml:space="preserve"> </w:t>
      </w:r>
      <w:r>
        <w:t>strong</w:t>
      </w:r>
      <w:r>
        <w:rPr>
          <w:spacing w:val="-3"/>
        </w:rPr>
        <w:t xml:space="preserve"> </w:t>
      </w:r>
      <w:r>
        <w:t>links</w:t>
      </w:r>
      <w:r>
        <w:rPr>
          <w:spacing w:val="-4"/>
        </w:rPr>
        <w:t xml:space="preserve"> </w:t>
      </w:r>
      <w:r>
        <w:t xml:space="preserve">with all staff and governors to work together to develop aspects of school improvement, governor development and training opportunities. Teachers meet weekly to network and train; governors meet </w:t>
      </w:r>
      <w:r w:rsidR="001F4739">
        <w:t xml:space="preserve">half </w:t>
      </w:r>
      <w:r>
        <w:t xml:space="preserve">termly to support the schools’ strategic planning. </w:t>
      </w:r>
    </w:p>
    <w:p w14:paraId="24E81A8E" w14:textId="77777777" w:rsidR="004F1072" w:rsidRDefault="004F1072">
      <w:pPr>
        <w:pStyle w:val="BodyText"/>
        <w:ind w:left="0"/>
      </w:pPr>
    </w:p>
    <w:p w14:paraId="774F8F9A" w14:textId="77777777" w:rsidR="004F1072" w:rsidRDefault="0002486B">
      <w:pPr>
        <w:pStyle w:val="Heading1"/>
        <w:numPr>
          <w:ilvl w:val="0"/>
          <w:numId w:val="3"/>
        </w:numPr>
        <w:tabs>
          <w:tab w:val="left" w:pos="815"/>
        </w:tabs>
        <w:ind w:left="815" w:hanging="275"/>
        <w:rPr>
          <w:color w:val="68041C"/>
        </w:rPr>
      </w:pPr>
      <w:r>
        <w:rPr>
          <w:color w:val="68041C"/>
        </w:rPr>
        <w:t>How</w:t>
      </w:r>
      <w:r>
        <w:rPr>
          <w:color w:val="68041C"/>
          <w:spacing w:val="-8"/>
        </w:rPr>
        <w:t xml:space="preserve"> </w:t>
      </w:r>
      <w:r>
        <w:rPr>
          <w:color w:val="68041C"/>
        </w:rPr>
        <w:t>do</w:t>
      </w:r>
      <w:r>
        <w:rPr>
          <w:color w:val="68041C"/>
          <w:spacing w:val="-2"/>
        </w:rPr>
        <w:t xml:space="preserve"> </w:t>
      </w:r>
      <w:r>
        <w:rPr>
          <w:color w:val="68041C"/>
        </w:rPr>
        <w:t>I</w:t>
      </w:r>
      <w:r>
        <w:rPr>
          <w:color w:val="68041C"/>
          <w:spacing w:val="-5"/>
        </w:rPr>
        <w:t xml:space="preserve"> </w:t>
      </w:r>
      <w:proofErr w:type="gramStart"/>
      <w:r>
        <w:rPr>
          <w:color w:val="68041C"/>
        </w:rPr>
        <w:t>make</w:t>
      </w:r>
      <w:r>
        <w:rPr>
          <w:color w:val="68041C"/>
          <w:spacing w:val="-5"/>
        </w:rPr>
        <w:t xml:space="preserve"> </w:t>
      </w:r>
      <w:r>
        <w:rPr>
          <w:color w:val="68041C"/>
        </w:rPr>
        <w:t>arrangements</w:t>
      </w:r>
      <w:proofErr w:type="gramEnd"/>
      <w:r>
        <w:rPr>
          <w:color w:val="68041C"/>
          <w:spacing w:val="-2"/>
        </w:rPr>
        <w:t xml:space="preserve"> </w:t>
      </w:r>
      <w:r>
        <w:rPr>
          <w:color w:val="68041C"/>
        </w:rPr>
        <w:t>for</w:t>
      </w:r>
      <w:r>
        <w:rPr>
          <w:color w:val="68041C"/>
          <w:spacing w:val="-5"/>
        </w:rPr>
        <w:t xml:space="preserve"> </w:t>
      </w:r>
      <w:r>
        <w:rPr>
          <w:color w:val="68041C"/>
        </w:rPr>
        <w:t>my</w:t>
      </w:r>
      <w:r>
        <w:rPr>
          <w:color w:val="68041C"/>
          <w:spacing w:val="-3"/>
        </w:rPr>
        <w:t xml:space="preserve"> </w:t>
      </w:r>
      <w:r>
        <w:rPr>
          <w:color w:val="68041C"/>
        </w:rPr>
        <w:t>child</w:t>
      </w:r>
      <w:r>
        <w:rPr>
          <w:color w:val="68041C"/>
          <w:spacing w:val="-2"/>
        </w:rPr>
        <w:t xml:space="preserve"> </w:t>
      </w:r>
      <w:r>
        <w:rPr>
          <w:color w:val="68041C"/>
        </w:rPr>
        <w:t>to</w:t>
      </w:r>
      <w:r>
        <w:rPr>
          <w:color w:val="68041C"/>
          <w:spacing w:val="-2"/>
        </w:rPr>
        <w:t xml:space="preserve"> </w:t>
      </w:r>
      <w:r>
        <w:rPr>
          <w:color w:val="68041C"/>
        </w:rPr>
        <w:t>start</w:t>
      </w:r>
      <w:r>
        <w:rPr>
          <w:color w:val="68041C"/>
          <w:spacing w:val="-3"/>
        </w:rPr>
        <w:t xml:space="preserve"> </w:t>
      </w:r>
      <w:r>
        <w:rPr>
          <w:color w:val="68041C"/>
          <w:spacing w:val="-2"/>
        </w:rPr>
        <w:t>school?</w:t>
      </w:r>
    </w:p>
    <w:p w14:paraId="4244F4DE" w14:textId="77777777" w:rsidR="004F1072" w:rsidRDefault="0002486B">
      <w:pPr>
        <w:pStyle w:val="BodyText"/>
        <w:ind w:right="325"/>
      </w:pPr>
      <w:r>
        <w:t>When</w:t>
      </w:r>
      <w:r>
        <w:rPr>
          <w:spacing w:val="-2"/>
        </w:rPr>
        <w:t xml:space="preserve"> </w:t>
      </w:r>
      <w:r>
        <w:t>your</w:t>
      </w:r>
      <w:r>
        <w:rPr>
          <w:spacing w:val="-1"/>
        </w:rPr>
        <w:t xml:space="preserve"> </w:t>
      </w:r>
      <w:r>
        <w:t>child</w:t>
      </w:r>
      <w:r>
        <w:rPr>
          <w:spacing w:val="-3"/>
        </w:rPr>
        <w:t xml:space="preserve"> </w:t>
      </w:r>
      <w:r>
        <w:t>is</w:t>
      </w:r>
      <w:r>
        <w:rPr>
          <w:spacing w:val="-4"/>
        </w:rPr>
        <w:t xml:space="preserve"> </w:t>
      </w:r>
      <w:r>
        <w:t>about</w:t>
      </w:r>
      <w:r>
        <w:rPr>
          <w:spacing w:val="-3"/>
        </w:rPr>
        <w:t xml:space="preserve"> </w:t>
      </w:r>
      <w:r>
        <w:t>three years</w:t>
      </w:r>
      <w:r>
        <w:rPr>
          <w:spacing w:val="-3"/>
        </w:rPr>
        <w:t xml:space="preserve"> </w:t>
      </w:r>
      <w:r>
        <w:t>old</w:t>
      </w:r>
      <w:r>
        <w:rPr>
          <w:spacing w:val="-5"/>
        </w:rPr>
        <w:t xml:space="preserve"> </w:t>
      </w:r>
      <w:r>
        <w:t>you</w:t>
      </w:r>
      <w:r>
        <w:rPr>
          <w:spacing w:val="-4"/>
        </w:rPr>
        <w:t xml:space="preserve"> </w:t>
      </w:r>
      <w:r>
        <w:t>will</w:t>
      </w:r>
      <w:r>
        <w:rPr>
          <w:spacing w:val="-1"/>
        </w:rPr>
        <w:t xml:space="preserve"> </w:t>
      </w:r>
      <w:r>
        <w:t>begin</w:t>
      </w:r>
      <w:r>
        <w:rPr>
          <w:spacing w:val="-2"/>
        </w:rPr>
        <w:t xml:space="preserve"> </w:t>
      </w:r>
      <w:r>
        <w:t>to</w:t>
      </w:r>
      <w:r>
        <w:rPr>
          <w:spacing w:val="-2"/>
        </w:rPr>
        <w:t xml:space="preserve"> </w:t>
      </w:r>
      <w:r>
        <w:t>consider</w:t>
      </w:r>
      <w:r>
        <w:rPr>
          <w:spacing w:val="-3"/>
        </w:rPr>
        <w:t xml:space="preserve"> </w:t>
      </w:r>
      <w:r>
        <w:t>which</w:t>
      </w:r>
      <w:r>
        <w:rPr>
          <w:spacing w:val="-2"/>
        </w:rPr>
        <w:t xml:space="preserve"> </w:t>
      </w:r>
      <w:r>
        <w:t>primary</w:t>
      </w:r>
      <w:r>
        <w:rPr>
          <w:spacing w:val="-1"/>
        </w:rPr>
        <w:t xml:space="preserve"> </w:t>
      </w:r>
      <w:r>
        <w:t>school</w:t>
      </w:r>
      <w:r>
        <w:rPr>
          <w:spacing w:val="-4"/>
        </w:rPr>
        <w:t xml:space="preserve"> </w:t>
      </w:r>
      <w:r>
        <w:t>is</w:t>
      </w:r>
      <w:r>
        <w:rPr>
          <w:spacing w:val="-3"/>
        </w:rPr>
        <w:t xml:space="preserve"> </w:t>
      </w:r>
      <w:r>
        <w:t>most suitable for them. We are happy to show you around our school and you will receive a warm</w:t>
      </w:r>
    </w:p>
    <w:p w14:paraId="6A72AE1B" w14:textId="77777777" w:rsidR="004F1072" w:rsidRDefault="0002486B">
      <w:pPr>
        <w:pStyle w:val="BodyText"/>
        <w:ind w:right="325"/>
      </w:pPr>
      <w:r>
        <w:t>welcome. We hold a</w:t>
      </w:r>
      <w:r w:rsidR="00E17EEC">
        <w:t>n open day</w:t>
      </w:r>
      <w:r>
        <w:t xml:space="preserve"> </w:t>
      </w:r>
      <w:r w:rsidR="00E17EEC">
        <w:t xml:space="preserve">during </w:t>
      </w:r>
      <w:r>
        <w:t>the autumn term to give prospective parents an opportunity</w:t>
      </w:r>
      <w:r>
        <w:rPr>
          <w:spacing w:val="-2"/>
        </w:rPr>
        <w:t xml:space="preserve"> </w:t>
      </w:r>
      <w:r>
        <w:t>to</w:t>
      </w:r>
      <w:r>
        <w:rPr>
          <w:spacing w:val="-1"/>
        </w:rPr>
        <w:t xml:space="preserve"> </w:t>
      </w:r>
      <w:r>
        <w:t>look</w:t>
      </w:r>
      <w:r>
        <w:rPr>
          <w:spacing w:val="-2"/>
        </w:rPr>
        <w:t xml:space="preserve"> </w:t>
      </w:r>
      <w:r>
        <w:t>round</w:t>
      </w:r>
      <w:r>
        <w:rPr>
          <w:spacing w:val="-3"/>
        </w:rPr>
        <w:t xml:space="preserve"> </w:t>
      </w:r>
      <w:r>
        <w:t>the</w:t>
      </w:r>
      <w:r>
        <w:rPr>
          <w:spacing w:val="-2"/>
        </w:rPr>
        <w:t xml:space="preserve"> </w:t>
      </w:r>
      <w:r>
        <w:t>school,</w:t>
      </w:r>
      <w:r>
        <w:rPr>
          <w:spacing w:val="-4"/>
        </w:rPr>
        <w:t xml:space="preserve"> </w:t>
      </w:r>
      <w:r>
        <w:t>meet</w:t>
      </w:r>
      <w:r>
        <w:rPr>
          <w:spacing w:val="-4"/>
        </w:rPr>
        <w:t xml:space="preserve"> </w:t>
      </w:r>
      <w:r>
        <w:t>some</w:t>
      </w:r>
      <w:r>
        <w:rPr>
          <w:spacing w:val="-4"/>
        </w:rPr>
        <w:t xml:space="preserve"> </w:t>
      </w:r>
      <w:r>
        <w:t>parents,</w:t>
      </w:r>
      <w:r>
        <w:rPr>
          <w:spacing w:val="-1"/>
        </w:rPr>
        <w:t xml:space="preserve"> </w:t>
      </w:r>
      <w:r>
        <w:t>pupils,</w:t>
      </w:r>
      <w:r>
        <w:rPr>
          <w:spacing w:val="-2"/>
        </w:rPr>
        <w:t xml:space="preserve"> </w:t>
      </w:r>
      <w:r>
        <w:t>staff</w:t>
      </w:r>
      <w:r>
        <w:rPr>
          <w:spacing w:val="-5"/>
        </w:rPr>
        <w:t xml:space="preserve"> </w:t>
      </w:r>
      <w:r>
        <w:t>and</w:t>
      </w:r>
      <w:r>
        <w:rPr>
          <w:spacing w:val="-3"/>
        </w:rPr>
        <w:t xml:space="preserve"> </w:t>
      </w:r>
      <w:r>
        <w:t>governors,</w:t>
      </w:r>
      <w:r>
        <w:rPr>
          <w:spacing w:val="-2"/>
        </w:rPr>
        <w:t xml:space="preserve"> </w:t>
      </w:r>
      <w:r>
        <w:t>so</w:t>
      </w:r>
      <w:r>
        <w:rPr>
          <w:spacing w:val="-1"/>
        </w:rPr>
        <w:t xml:space="preserve"> </w:t>
      </w:r>
      <w:r>
        <w:t>please</w:t>
      </w:r>
      <w:r>
        <w:rPr>
          <w:spacing w:val="-1"/>
        </w:rPr>
        <w:t xml:space="preserve"> </w:t>
      </w:r>
      <w:r>
        <w:t>call the school office for further details if you’d like to attend-with or without your child.</w:t>
      </w:r>
    </w:p>
    <w:p w14:paraId="4C8E2A42" w14:textId="77777777" w:rsidR="004F1072" w:rsidRDefault="0002486B">
      <w:pPr>
        <w:pStyle w:val="BodyText"/>
        <w:spacing w:before="268"/>
        <w:ind w:right="325"/>
      </w:pPr>
      <w:r>
        <w:t>The Local Authority (LA) is the admitting authority for all Leicestershire County Council schools and our policy is based on their policy for admissions, which is also in alignment with Diocesan Board of Education for Leicester (DBE)</w:t>
      </w:r>
      <w:r w:rsidR="00E17EEC">
        <w:t>;</w:t>
      </w:r>
      <w:r>
        <w:t xml:space="preserve"> you may view this on our website. The school catchment area, maximum</w:t>
      </w:r>
      <w:r>
        <w:rPr>
          <w:spacing w:val="-3"/>
        </w:rPr>
        <w:t xml:space="preserve"> </w:t>
      </w:r>
      <w:r>
        <w:t>school</w:t>
      </w:r>
      <w:r>
        <w:rPr>
          <w:spacing w:val="-3"/>
        </w:rPr>
        <w:t xml:space="preserve"> </w:t>
      </w:r>
      <w:r>
        <w:t>size</w:t>
      </w:r>
      <w:r>
        <w:rPr>
          <w:spacing w:val="-1"/>
        </w:rPr>
        <w:t xml:space="preserve"> </w:t>
      </w:r>
      <w:r>
        <w:t>and</w:t>
      </w:r>
      <w:r>
        <w:rPr>
          <w:spacing w:val="-2"/>
        </w:rPr>
        <w:t xml:space="preserve"> </w:t>
      </w:r>
      <w:r>
        <w:t>conditions</w:t>
      </w:r>
      <w:r>
        <w:rPr>
          <w:spacing w:val="-1"/>
        </w:rPr>
        <w:t xml:space="preserve"> </w:t>
      </w:r>
      <w:r>
        <w:t>for</w:t>
      </w:r>
      <w:r>
        <w:rPr>
          <w:spacing w:val="-3"/>
        </w:rPr>
        <w:t xml:space="preserve"> </w:t>
      </w:r>
      <w:r>
        <w:t>admission</w:t>
      </w:r>
      <w:r>
        <w:rPr>
          <w:spacing w:val="-2"/>
        </w:rPr>
        <w:t xml:space="preserve"> </w:t>
      </w:r>
      <w:r>
        <w:t>are</w:t>
      </w:r>
      <w:r>
        <w:rPr>
          <w:spacing w:val="-3"/>
        </w:rPr>
        <w:t xml:space="preserve"> </w:t>
      </w:r>
      <w:r>
        <w:t>set</w:t>
      </w:r>
      <w:r>
        <w:rPr>
          <w:spacing w:val="-1"/>
        </w:rPr>
        <w:t xml:space="preserve"> </w:t>
      </w:r>
      <w:r>
        <w:t>up</w:t>
      </w:r>
      <w:r>
        <w:rPr>
          <w:spacing w:val="-2"/>
        </w:rPr>
        <w:t xml:space="preserve"> </w:t>
      </w:r>
      <w:r>
        <w:t>by the</w:t>
      </w:r>
      <w:r>
        <w:rPr>
          <w:spacing w:val="-3"/>
        </w:rPr>
        <w:t xml:space="preserve"> </w:t>
      </w:r>
      <w:r>
        <w:t>LA</w:t>
      </w:r>
      <w:r>
        <w:rPr>
          <w:spacing w:val="-4"/>
        </w:rPr>
        <w:t xml:space="preserve"> </w:t>
      </w:r>
      <w:r>
        <w:t>and</w:t>
      </w:r>
      <w:r>
        <w:rPr>
          <w:spacing w:val="-2"/>
        </w:rPr>
        <w:t xml:space="preserve"> </w:t>
      </w:r>
      <w:r>
        <w:t>RISE in</w:t>
      </w:r>
      <w:r>
        <w:rPr>
          <w:spacing w:val="-2"/>
        </w:rPr>
        <w:t xml:space="preserve"> </w:t>
      </w:r>
      <w:r>
        <w:t>consultation</w:t>
      </w:r>
      <w:r>
        <w:rPr>
          <w:spacing w:val="-4"/>
        </w:rPr>
        <w:t xml:space="preserve"> </w:t>
      </w:r>
      <w:r>
        <w:t>with the Governors. Our current admission limit is 12, although we are able to take more pupils depending on current class sizes; this is at the discretion of the Executive Head teacher.</w:t>
      </w:r>
    </w:p>
    <w:p w14:paraId="04F807C3" w14:textId="77777777" w:rsidR="004F1072" w:rsidRDefault="004F1072">
      <w:pPr>
        <w:pStyle w:val="BodyText"/>
        <w:spacing w:before="1"/>
        <w:ind w:left="0"/>
      </w:pPr>
    </w:p>
    <w:p w14:paraId="3A4E78E4" w14:textId="77777777" w:rsidR="004F1072" w:rsidRDefault="0002486B">
      <w:pPr>
        <w:ind w:left="540" w:right="396"/>
        <w:rPr>
          <w:b/>
        </w:rPr>
      </w:pPr>
      <w:r>
        <w:t>When</w:t>
      </w:r>
      <w:r>
        <w:rPr>
          <w:spacing w:val="-2"/>
        </w:rPr>
        <w:t xml:space="preserve"> </w:t>
      </w:r>
      <w:r>
        <w:t>your</w:t>
      </w:r>
      <w:r>
        <w:rPr>
          <w:spacing w:val="-1"/>
        </w:rPr>
        <w:t xml:space="preserve"> </w:t>
      </w:r>
      <w:r>
        <w:t>child</w:t>
      </w:r>
      <w:r>
        <w:rPr>
          <w:spacing w:val="-3"/>
        </w:rPr>
        <w:t xml:space="preserve"> </w:t>
      </w:r>
      <w:r>
        <w:t>reaches</w:t>
      </w:r>
      <w:r>
        <w:rPr>
          <w:spacing w:val="-4"/>
        </w:rPr>
        <w:t xml:space="preserve"> </w:t>
      </w:r>
      <w:r>
        <w:t>the</w:t>
      </w:r>
      <w:r>
        <w:rPr>
          <w:spacing w:val="-1"/>
        </w:rPr>
        <w:t xml:space="preserve"> </w:t>
      </w:r>
      <w:r>
        <w:t>age</w:t>
      </w:r>
      <w:r>
        <w:rPr>
          <w:spacing w:val="-3"/>
        </w:rPr>
        <w:t xml:space="preserve"> </w:t>
      </w:r>
      <w:r>
        <w:t>of</w:t>
      </w:r>
      <w:r>
        <w:rPr>
          <w:spacing w:val="-2"/>
        </w:rPr>
        <w:t xml:space="preserve"> </w:t>
      </w:r>
      <w:r>
        <w:t>4,</w:t>
      </w:r>
      <w:r>
        <w:rPr>
          <w:spacing w:val="-3"/>
        </w:rPr>
        <w:t xml:space="preserve"> </w:t>
      </w:r>
      <w:r>
        <w:t>you</w:t>
      </w:r>
      <w:r>
        <w:rPr>
          <w:spacing w:val="-4"/>
        </w:rPr>
        <w:t xml:space="preserve"> </w:t>
      </w:r>
      <w:r>
        <w:t>will</w:t>
      </w:r>
      <w:r>
        <w:rPr>
          <w:spacing w:val="-1"/>
        </w:rPr>
        <w:t xml:space="preserve"> </w:t>
      </w:r>
      <w:r>
        <w:t>need</w:t>
      </w:r>
      <w:r>
        <w:rPr>
          <w:spacing w:val="-1"/>
        </w:rPr>
        <w:t xml:space="preserve"> </w:t>
      </w:r>
      <w:r>
        <w:t>to</w:t>
      </w:r>
      <w:r>
        <w:rPr>
          <w:spacing w:val="-1"/>
        </w:rPr>
        <w:t xml:space="preserve"> </w:t>
      </w:r>
      <w:r>
        <w:t>make</w:t>
      </w:r>
      <w:r>
        <w:rPr>
          <w:spacing w:val="-1"/>
        </w:rPr>
        <w:t xml:space="preserve"> </w:t>
      </w:r>
      <w:r>
        <w:t>a</w:t>
      </w:r>
      <w:r>
        <w:rPr>
          <w:spacing w:val="-1"/>
        </w:rPr>
        <w:t xml:space="preserve"> </w:t>
      </w:r>
      <w:r>
        <w:t>firm decision</w:t>
      </w:r>
      <w:r>
        <w:rPr>
          <w:spacing w:val="-5"/>
        </w:rPr>
        <w:t xml:space="preserve"> </w:t>
      </w:r>
      <w:r>
        <w:t>about</w:t>
      </w:r>
      <w:r>
        <w:rPr>
          <w:spacing w:val="-3"/>
        </w:rPr>
        <w:t xml:space="preserve"> </w:t>
      </w:r>
      <w:r>
        <w:t>which</w:t>
      </w:r>
      <w:r>
        <w:rPr>
          <w:spacing w:val="-2"/>
        </w:rPr>
        <w:t xml:space="preserve"> </w:t>
      </w:r>
      <w:r>
        <w:t>school</w:t>
      </w:r>
      <w:r>
        <w:rPr>
          <w:spacing w:val="-4"/>
        </w:rPr>
        <w:t xml:space="preserve"> </w:t>
      </w:r>
      <w:r>
        <w:t>you would</w:t>
      </w:r>
      <w:r>
        <w:rPr>
          <w:spacing w:val="-3"/>
        </w:rPr>
        <w:t xml:space="preserve"> </w:t>
      </w:r>
      <w:r>
        <w:t>like</w:t>
      </w:r>
      <w:r>
        <w:rPr>
          <w:spacing w:val="-1"/>
        </w:rPr>
        <w:t xml:space="preserve"> </w:t>
      </w:r>
      <w:r>
        <w:t>your</w:t>
      </w:r>
      <w:r>
        <w:rPr>
          <w:spacing w:val="-1"/>
        </w:rPr>
        <w:t xml:space="preserve"> </w:t>
      </w:r>
      <w:r>
        <w:t>child</w:t>
      </w:r>
      <w:r>
        <w:rPr>
          <w:spacing w:val="-5"/>
        </w:rPr>
        <w:t xml:space="preserve"> </w:t>
      </w:r>
      <w:r>
        <w:t>to</w:t>
      </w:r>
      <w:r>
        <w:rPr>
          <w:spacing w:val="-2"/>
        </w:rPr>
        <w:t xml:space="preserve"> </w:t>
      </w:r>
      <w:r>
        <w:t>attend.</w:t>
      </w:r>
      <w:r>
        <w:rPr>
          <w:spacing w:val="40"/>
        </w:rPr>
        <w:t xml:space="preserve"> </w:t>
      </w:r>
      <w:r>
        <w:t>To</w:t>
      </w:r>
      <w:r>
        <w:rPr>
          <w:spacing w:val="-3"/>
        </w:rPr>
        <w:t xml:space="preserve"> </w:t>
      </w:r>
      <w:r>
        <w:t xml:space="preserve">attend </w:t>
      </w:r>
      <w:proofErr w:type="spellStart"/>
      <w:r>
        <w:t>Croxton</w:t>
      </w:r>
      <w:proofErr w:type="spellEnd"/>
      <w:r>
        <w:rPr>
          <w:spacing w:val="-2"/>
        </w:rPr>
        <w:t xml:space="preserve"> </w:t>
      </w:r>
      <w:proofErr w:type="spellStart"/>
      <w:r>
        <w:t>Kerrial</w:t>
      </w:r>
      <w:proofErr w:type="spellEnd"/>
      <w:r>
        <w:rPr>
          <w:spacing w:val="-1"/>
        </w:rPr>
        <w:t xml:space="preserve"> </w:t>
      </w:r>
      <w:r>
        <w:t>,</w:t>
      </w:r>
      <w:r>
        <w:rPr>
          <w:spacing w:val="-1"/>
        </w:rPr>
        <w:t xml:space="preserve"> </w:t>
      </w:r>
      <w:r>
        <w:t>complete</w:t>
      </w:r>
      <w:r>
        <w:rPr>
          <w:spacing w:val="-3"/>
        </w:rPr>
        <w:t xml:space="preserve"> </w:t>
      </w:r>
      <w:r>
        <w:t>the</w:t>
      </w:r>
      <w:r>
        <w:rPr>
          <w:spacing w:val="-3"/>
        </w:rPr>
        <w:t xml:space="preserve"> </w:t>
      </w:r>
      <w:r>
        <w:t>on-line</w:t>
      </w:r>
      <w:r>
        <w:rPr>
          <w:spacing w:val="-3"/>
        </w:rPr>
        <w:t xml:space="preserve"> </w:t>
      </w:r>
      <w:r>
        <w:t>admissions form</w:t>
      </w:r>
      <w:r>
        <w:rPr>
          <w:spacing w:val="-3"/>
        </w:rPr>
        <w:t xml:space="preserve"> </w:t>
      </w:r>
      <w:r>
        <w:t xml:space="preserve">at </w:t>
      </w:r>
      <w:hyperlink r:id="rId12">
        <w:r>
          <w:rPr>
            <w:color w:val="0000FF"/>
            <w:u w:val="single" w:color="0000FF"/>
          </w:rPr>
          <w:t>https://www.leicestershire.gov.uk/popular-now/apply-for-a-primary-school-place</w:t>
        </w:r>
      </w:hyperlink>
      <w:r>
        <w:rPr>
          <w:color w:val="0000FF"/>
          <w:spacing w:val="40"/>
        </w:rPr>
        <w:t xml:space="preserve"> </w:t>
      </w:r>
      <w:r>
        <w:rPr>
          <w:b/>
        </w:rPr>
        <w:t xml:space="preserve">ensuring you state that </w:t>
      </w:r>
      <w:proofErr w:type="spellStart"/>
      <w:r>
        <w:rPr>
          <w:b/>
        </w:rPr>
        <w:t>Croxton</w:t>
      </w:r>
      <w:proofErr w:type="spellEnd"/>
      <w:r>
        <w:rPr>
          <w:b/>
        </w:rPr>
        <w:t xml:space="preserve"> </w:t>
      </w:r>
      <w:proofErr w:type="spellStart"/>
      <w:r>
        <w:rPr>
          <w:b/>
        </w:rPr>
        <w:t>Kerrial</w:t>
      </w:r>
      <w:proofErr w:type="spellEnd"/>
      <w:r>
        <w:rPr>
          <w:b/>
          <w:spacing w:val="40"/>
        </w:rPr>
        <w:t xml:space="preserve"> </w:t>
      </w:r>
      <w:r>
        <w:rPr>
          <w:b/>
        </w:rPr>
        <w:t>is your first choice of school.</w:t>
      </w:r>
    </w:p>
    <w:p w14:paraId="6F808D61" w14:textId="77777777" w:rsidR="004F1072" w:rsidRDefault="004F1072">
      <w:pPr>
        <w:pStyle w:val="BodyText"/>
        <w:ind w:left="0"/>
        <w:rPr>
          <w:b/>
        </w:rPr>
      </w:pPr>
    </w:p>
    <w:p w14:paraId="31BCB82D" w14:textId="77777777" w:rsidR="004F1072" w:rsidRDefault="0002486B">
      <w:pPr>
        <w:pStyle w:val="BodyText"/>
        <w:ind w:right="325"/>
      </w:pPr>
      <w:r>
        <w:t>Places</w:t>
      </w:r>
      <w:r>
        <w:rPr>
          <w:spacing w:val="-5"/>
        </w:rPr>
        <w:t xml:space="preserve"> </w:t>
      </w:r>
      <w:r>
        <w:t>are</w:t>
      </w:r>
      <w:r>
        <w:rPr>
          <w:spacing w:val="-3"/>
        </w:rPr>
        <w:t xml:space="preserve"> </w:t>
      </w:r>
      <w:r>
        <w:t>generally</w:t>
      </w:r>
      <w:r>
        <w:rPr>
          <w:spacing w:val="-1"/>
        </w:rPr>
        <w:t xml:space="preserve"> </w:t>
      </w:r>
      <w:r>
        <w:t>given</w:t>
      </w:r>
      <w:r>
        <w:rPr>
          <w:spacing w:val="-2"/>
        </w:rPr>
        <w:t xml:space="preserve"> </w:t>
      </w:r>
      <w:r>
        <w:t>to</w:t>
      </w:r>
      <w:r>
        <w:rPr>
          <w:spacing w:val="-1"/>
        </w:rPr>
        <w:t xml:space="preserve"> </w:t>
      </w:r>
      <w:r>
        <w:t>all</w:t>
      </w:r>
      <w:r>
        <w:rPr>
          <w:spacing w:val="-2"/>
        </w:rPr>
        <w:t xml:space="preserve"> </w:t>
      </w:r>
      <w:r>
        <w:t>children</w:t>
      </w:r>
      <w:r>
        <w:rPr>
          <w:spacing w:val="-5"/>
        </w:rPr>
        <w:t xml:space="preserve"> </w:t>
      </w:r>
      <w:r>
        <w:t>who</w:t>
      </w:r>
      <w:r>
        <w:rPr>
          <w:spacing w:val="-1"/>
        </w:rPr>
        <w:t xml:space="preserve"> </w:t>
      </w:r>
      <w:r>
        <w:t>live</w:t>
      </w:r>
      <w:r>
        <w:rPr>
          <w:spacing w:val="-2"/>
        </w:rPr>
        <w:t xml:space="preserve"> </w:t>
      </w:r>
      <w:r>
        <w:t>in</w:t>
      </w:r>
      <w:r>
        <w:rPr>
          <w:spacing w:val="-4"/>
        </w:rPr>
        <w:t xml:space="preserve"> </w:t>
      </w:r>
      <w:r>
        <w:t>the</w:t>
      </w:r>
      <w:r>
        <w:rPr>
          <w:spacing w:val="-2"/>
        </w:rPr>
        <w:t xml:space="preserve"> </w:t>
      </w:r>
      <w:r>
        <w:t>catchment</w:t>
      </w:r>
      <w:r>
        <w:rPr>
          <w:spacing w:val="-2"/>
        </w:rPr>
        <w:t xml:space="preserve"> </w:t>
      </w:r>
      <w:r>
        <w:t>area;</w:t>
      </w:r>
      <w:r>
        <w:rPr>
          <w:spacing w:val="-4"/>
        </w:rPr>
        <w:t xml:space="preserve"> </w:t>
      </w:r>
      <w:r>
        <w:t>out</w:t>
      </w:r>
      <w:r>
        <w:rPr>
          <w:spacing w:val="-4"/>
        </w:rPr>
        <w:t xml:space="preserve"> </w:t>
      </w:r>
      <w:r>
        <w:t>of</w:t>
      </w:r>
      <w:r>
        <w:rPr>
          <w:spacing w:val="-4"/>
        </w:rPr>
        <w:t xml:space="preserve"> </w:t>
      </w:r>
      <w:r>
        <w:t>catchment</w:t>
      </w:r>
      <w:r>
        <w:rPr>
          <w:spacing w:val="-2"/>
        </w:rPr>
        <w:t xml:space="preserve"> </w:t>
      </w:r>
      <w:r>
        <w:t>pupils</w:t>
      </w:r>
      <w:r>
        <w:rPr>
          <w:spacing w:val="-2"/>
        </w:rPr>
        <w:t xml:space="preserve"> </w:t>
      </w:r>
      <w:r>
        <w:t>are not necessarily guaranteed a place. To avoid disappointment, it is therefore advisable that you contact the school at the earliest possible opportunity so that procedures can be explained.</w:t>
      </w:r>
    </w:p>
    <w:p w14:paraId="2FF26C97" w14:textId="77777777" w:rsidR="004F1072" w:rsidRDefault="004F1072">
      <w:pPr>
        <w:pStyle w:val="BodyText"/>
        <w:spacing w:before="1"/>
        <w:ind w:left="0"/>
      </w:pPr>
    </w:p>
    <w:p w14:paraId="023CB952" w14:textId="77777777" w:rsidR="004F1072" w:rsidRDefault="0002486B">
      <w:pPr>
        <w:pStyle w:val="Heading1"/>
        <w:numPr>
          <w:ilvl w:val="0"/>
          <w:numId w:val="3"/>
        </w:numPr>
        <w:tabs>
          <w:tab w:val="left" w:pos="815"/>
        </w:tabs>
        <w:ind w:left="815" w:hanging="275"/>
        <w:rPr>
          <w:color w:val="68041C"/>
        </w:rPr>
      </w:pPr>
      <w:r>
        <w:rPr>
          <w:color w:val="68041C"/>
        </w:rPr>
        <w:t>When</w:t>
      </w:r>
      <w:r>
        <w:rPr>
          <w:color w:val="68041C"/>
          <w:spacing w:val="-2"/>
        </w:rPr>
        <w:t xml:space="preserve"> </w:t>
      </w:r>
      <w:r>
        <w:rPr>
          <w:color w:val="68041C"/>
        </w:rPr>
        <w:t>can</w:t>
      </w:r>
      <w:r>
        <w:rPr>
          <w:color w:val="68041C"/>
          <w:spacing w:val="-2"/>
        </w:rPr>
        <w:t xml:space="preserve"> </w:t>
      </w:r>
      <w:r>
        <w:rPr>
          <w:color w:val="68041C"/>
        </w:rPr>
        <w:t>my</w:t>
      </w:r>
      <w:r>
        <w:rPr>
          <w:color w:val="68041C"/>
          <w:spacing w:val="-6"/>
        </w:rPr>
        <w:t xml:space="preserve"> </w:t>
      </w:r>
      <w:r>
        <w:rPr>
          <w:color w:val="68041C"/>
        </w:rPr>
        <w:t>child</w:t>
      </w:r>
      <w:r>
        <w:rPr>
          <w:color w:val="68041C"/>
          <w:spacing w:val="-4"/>
        </w:rPr>
        <w:t xml:space="preserve"> </w:t>
      </w:r>
      <w:r>
        <w:rPr>
          <w:color w:val="68041C"/>
        </w:rPr>
        <w:t>start</w:t>
      </w:r>
      <w:r>
        <w:rPr>
          <w:color w:val="68041C"/>
          <w:spacing w:val="-2"/>
        </w:rPr>
        <w:t xml:space="preserve"> school?</w:t>
      </w:r>
    </w:p>
    <w:p w14:paraId="6E9E37CF" w14:textId="77777777" w:rsidR="004F1072" w:rsidRDefault="0002486B">
      <w:pPr>
        <w:pStyle w:val="BodyText"/>
        <w:ind w:right="325"/>
      </w:pPr>
      <w:r>
        <w:t>Our</w:t>
      </w:r>
      <w:r>
        <w:rPr>
          <w:spacing w:val="-3"/>
        </w:rPr>
        <w:t xml:space="preserve"> </w:t>
      </w:r>
      <w:r>
        <w:t>standard</w:t>
      </w:r>
      <w:r>
        <w:rPr>
          <w:spacing w:val="-4"/>
        </w:rPr>
        <w:t xml:space="preserve"> </w:t>
      </w:r>
      <w:r>
        <w:t>admission</w:t>
      </w:r>
      <w:r>
        <w:rPr>
          <w:spacing w:val="-5"/>
        </w:rPr>
        <w:t xml:space="preserve"> </w:t>
      </w:r>
      <w:r>
        <w:t>arrangements are</w:t>
      </w:r>
      <w:r>
        <w:rPr>
          <w:spacing w:val="-5"/>
        </w:rPr>
        <w:t xml:space="preserve"> </w:t>
      </w:r>
      <w:r>
        <w:t>as</w:t>
      </w:r>
      <w:r>
        <w:rPr>
          <w:spacing w:val="-2"/>
        </w:rPr>
        <w:t xml:space="preserve"> </w:t>
      </w:r>
      <w:r>
        <w:t>follows:</w:t>
      </w:r>
      <w:r>
        <w:rPr>
          <w:spacing w:val="-3"/>
        </w:rPr>
        <w:t xml:space="preserve"> </w:t>
      </w:r>
      <w:r>
        <w:t>children</w:t>
      </w:r>
      <w:r>
        <w:rPr>
          <w:spacing w:val="-2"/>
        </w:rPr>
        <w:t xml:space="preserve"> </w:t>
      </w:r>
      <w:r>
        <w:t>whose</w:t>
      </w:r>
      <w:r>
        <w:rPr>
          <w:spacing w:val="-2"/>
        </w:rPr>
        <w:t xml:space="preserve"> </w:t>
      </w:r>
      <w:r>
        <w:t>fifth</w:t>
      </w:r>
      <w:r>
        <w:rPr>
          <w:spacing w:val="-6"/>
        </w:rPr>
        <w:t xml:space="preserve"> </w:t>
      </w:r>
      <w:r>
        <w:t>birthday</w:t>
      </w:r>
      <w:r>
        <w:rPr>
          <w:spacing w:val="-1"/>
        </w:rPr>
        <w:t xml:space="preserve"> </w:t>
      </w:r>
      <w:r>
        <w:t>falls</w:t>
      </w:r>
      <w:r>
        <w:rPr>
          <w:spacing w:val="-2"/>
        </w:rPr>
        <w:t xml:space="preserve"> </w:t>
      </w:r>
      <w:r>
        <w:t>between</w:t>
      </w:r>
      <w:r>
        <w:rPr>
          <w:spacing w:val="-5"/>
        </w:rPr>
        <w:t xml:space="preserve"> </w:t>
      </w:r>
      <w:r>
        <w:t xml:space="preserve">1st September and the following 31st August (inclusive) are admitted at the beginning of the Autumn Term (end of August/early September) </w:t>
      </w:r>
      <w:proofErr w:type="spellStart"/>
      <w:r>
        <w:t>ie</w:t>
      </w:r>
      <w:proofErr w:type="spellEnd"/>
      <w:r>
        <w:t xml:space="preserve"> one intake for the whole year for the children who will have their fifth birthday during their first year at school. These “Foundation Stage” or ‘Reception’ children attend full-time, unless there are agreed reasons with the Executive Head teacher and County Hall/RISE for starting on a part-time arrangement.</w:t>
      </w:r>
    </w:p>
    <w:p w14:paraId="46CFE2CF" w14:textId="77777777" w:rsidR="004F1072" w:rsidRDefault="004F1072">
      <w:pPr>
        <w:pStyle w:val="BodyText"/>
        <w:spacing w:before="4"/>
        <w:ind w:left="0"/>
      </w:pPr>
    </w:p>
    <w:p w14:paraId="303CEB41" w14:textId="77777777" w:rsidR="004F1072" w:rsidRDefault="0002486B" w:rsidP="00D84524">
      <w:pPr>
        <w:pStyle w:val="BodyText"/>
        <w:spacing w:line="237" w:lineRule="auto"/>
        <w:ind w:right="325"/>
        <w:sectPr w:rsidR="004F1072">
          <w:pgSz w:w="11910" w:h="16840"/>
          <w:pgMar w:top="1160" w:right="1140" w:bottom="1680" w:left="900" w:header="0" w:footer="1480" w:gutter="0"/>
          <w:cols w:space="720"/>
        </w:sectPr>
      </w:pPr>
      <w:r>
        <w:t xml:space="preserve">Before starting school, we arrange for new entrants </w:t>
      </w:r>
      <w:r w:rsidR="00D84524">
        <w:t>(including older</w:t>
      </w:r>
      <w:r w:rsidR="00D84524">
        <w:rPr>
          <w:spacing w:val="-2"/>
        </w:rPr>
        <w:t xml:space="preserve"> </w:t>
      </w:r>
      <w:r w:rsidR="00D84524">
        <w:t xml:space="preserve">pupils) </w:t>
      </w:r>
      <w:r>
        <w:t>to spend time with us so they can meet their teachers,</w:t>
      </w:r>
      <w:r>
        <w:rPr>
          <w:spacing w:val="-2"/>
        </w:rPr>
        <w:t xml:space="preserve"> </w:t>
      </w:r>
      <w:r>
        <w:t>their</w:t>
      </w:r>
      <w:r>
        <w:rPr>
          <w:spacing w:val="-5"/>
        </w:rPr>
        <w:t xml:space="preserve"> </w:t>
      </w:r>
      <w:r>
        <w:t>new</w:t>
      </w:r>
      <w:r>
        <w:rPr>
          <w:spacing w:val="-4"/>
        </w:rPr>
        <w:t xml:space="preserve"> </w:t>
      </w:r>
      <w:r>
        <w:t>friends</w:t>
      </w:r>
      <w:r>
        <w:rPr>
          <w:spacing w:val="-4"/>
        </w:rPr>
        <w:t xml:space="preserve"> </w:t>
      </w:r>
      <w:r>
        <w:t>and</w:t>
      </w:r>
      <w:r>
        <w:rPr>
          <w:spacing w:val="-3"/>
        </w:rPr>
        <w:t xml:space="preserve"> </w:t>
      </w:r>
      <w:r>
        <w:t>become</w:t>
      </w:r>
      <w:r>
        <w:rPr>
          <w:spacing w:val="-4"/>
        </w:rPr>
        <w:t xml:space="preserve"> </w:t>
      </w:r>
      <w:r>
        <w:t>familiar</w:t>
      </w:r>
      <w:r>
        <w:rPr>
          <w:spacing w:val="-6"/>
        </w:rPr>
        <w:t xml:space="preserve"> </w:t>
      </w:r>
      <w:r>
        <w:t>with</w:t>
      </w:r>
      <w:r>
        <w:rPr>
          <w:spacing w:val="-6"/>
        </w:rPr>
        <w:t xml:space="preserve"> </w:t>
      </w:r>
      <w:r>
        <w:t>some</w:t>
      </w:r>
      <w:r>
        <w:rPr>
          <w:spacing w:val="-4"/>
        </w:rPr>
        <w:t xml:space="preserve"> </w:t>
      </w:r>
      <w:r>
        <w:t>of</w:t>
      </w:r>
      <w:r>
        <w:rPr>
          <w:spacing w:val="-2"/>
        </w:rPr>
        <w:t xml:space="preserve"> </w:t>
      </w:r>
      <w:r>
        <w:t>the</w:t>
      </w:r>
      <w:r>
        <w:rPr>
          <w:spacing w:val="-2"/>
        </w:rPr>
        <w:t xml:space="preserve"> </w:t>
      </w:r>
      <w:r>
        <w:t>routines</w:t>
      </w:r>
      <w:r w:rsidR="00D84524">
        <w:t>.</w:t>
      </w:r>
      <w:r>
        <w:rPr>
          <w:spacing w:val="-1"/>
        </w:rPr>
        <w:t xml:space="preserve"> </w:t>
      </w:r>
      <w:r w:rsidR="00D84524">
        <w:t xml:space="preserve">  A</w:t>
      </w:r>
    </w:p>
    <w:p w14:paraId="2C19DE1A" w14:textId="77777777" w:rsidR="004F1072" w:rsidRDefault="0002486B">
      <w:pPr>
        <w:pStyle w:val="BodyText"/>
        <w:spacing w:before="37"/>
      </w:pPr>
      <w:r>
        <w:lastRenderedPageBreak/>
        <w:t>letter</w:t>
      </w:r>
      <w:r>
        <w:rPr>
          <w:spacing w:val="-4"/>
        </w:rPr>
        <w:t xml:space="preserve"> </w:t>
      </w:r>
      <w:r>
        <w:t>of</w:t>
      </w:r>
      <w:r>
        <w:rPr>
          <w:spacing w:val="-5"/>
        </w:rPr>
        <w:t xml:space="preserve"> </w:t>
      </w:r>
      <w:r>
        <w:t>invitation</w:t>
      </w:r>
      <w:r>
        <w:rPr>
          <w:spacing w:val="-3"/>
        </w:rPr>
        <w:t xml:space="preserve"> </w:t>
      </w:r>
      <w:r>
        <w:t>is</w:t>
      </w:r>
      <w:r>
        <w:rPr>
          <w:spacing w:val="-5"/>
        </w:rPr>
        <w:t xml:space="preserve"> </w:t>
      </w:r>
      <w:r>
        <w:t>sent</w:t>
      </w:r>
      <w:r>
        <w:rPr>
          <w:spacing w:val="-4"/>
        </w:rPr>
        <w:t xml:space="preserve"> </w:t>
      </w:r>
      <w:r>
        <w:t>out once</w:t>
      </w:r>
      <w:r>
        <w:rPr>
          <w:spacing w:val="-2"/>
        </w:rPr>
        <w:t xml:space="preserve"> </w:t>
      </w:r>
      <w:r>
        <w:t>we</w:t>
      </w:r>
      <w:r>
        <w:rPr>
          <w:spacing w:val="-2"/>
        </w:rPr>
        <w:t xml:space="preserve"> </w:t>
      </w:r>
      <w:r>
        <w:t>have</w:t>
      </w:r>
      <w:r>
        <w:rPr>
          <w:spacing w:val="-2"/>
        </w:rPr>
        <w:t xml:space="preserve"> </w:t>
      </w:r>
      <w:r>
        <w:t>been</w:t>
      </w:r>
      <w:r>
        <w:rPr>
          <w:spacing w:val="-2"/>
        </w:rPr>
        <w:t xml:space="preserve"> </w:t>
      </w:r>
      <w:r>
        <w:t>given</w:t>
      </w:r>
      <w:r>
        <w:rPr>
          <w:spacing w:val="-3"/>
        </w:rPr>
        <w:t xml:space="preserve"> </w:t>
      </w:r>
      <w:r>
        <w:t>your</w:t>
      </w:r>
      <w:r>
        <w:rPr>
          <w:spacing w:val="-2"/>
        </w:rPr>
        <w:t xml:space="preserve"> </w:t>
      </w:r>
      <w:r>
        <w:t>details</w:t>
      </w:r>
      <w:r>
        <w:rPr>
          <w:spacing w:val="-2"/>
        </w:rPr>
        <w:t xml:space="preserve"> </w:t>
      </w:r>
      <w:r>
        <w:t>by</w:t>
      </w:r>
      <w:r>
        <w:rPr>
          <w:spacing w:val="-2"/>
        </w:rPr>
        <w:t xml:space="preserve"> </w:t>
      </w:r>
      <w:r>
        <w:t>County</w:t>
      </w:r>
      <w:r>
        <w:rPr>
          <w:spacing w:val="-3"/>
        </w:rPr>
        <w:t xml:space="preserve"> </w:t>
      </w:r>
      <w:r>
        <w:t>Hall.</w:t>
      </w:r>
      <w:r>
        <w:rPr>
          <w:spacing w:val="-3"/>
        </w:rPr>
        <w:t xml:space="preserve"> </w:t>
      </w:r>
      <w:r>
        <w:t>We</w:t>
      </w:r>
      <w:r>
        <w:rPr>
          <w:spacing w:val="-2"/>
        </w:rPr>
        <w:t xml:space="preserve"> liaise</w:t>
      </w:r>
    </w:p>
    <w:p w14:paraId="776A5BD7" w14:textId="77777777" w:rsidR="004F1072" w:rsidRDefault="0002486B">
      <w:pPr>
        <w:pStyle w:val="BodyText"/>
        <w:spacing w:before="1"/>
        <w:ind w:right="396"/>
      </w:pPr>
      <w:r>
        <w:t>carefully with you and your child’s pre-school/nursery/previous school to ensure a smooth transition,</w:t>
      </w:r>
      <w:r>
        <w:rPr>
          <w:spacing w:val="-4"/>
        </w:rPr>
        <w:t xml:space="preserve"> </w:t>
      </w:r>
      <w:r>
        <w:t>so</w:t>
      </w:r>
      <w:r>
        <w:rPr>
          <w:spacing w:val="-1"/>
        </w:rPr>
        <w:t xml:space="preserve"> </w:t>
      </w:r>
      <w:r>
        <w:t>that</w:t>
      </w:r>
      <w:r>
        <w:rPr>
          <w:spacing w:val="-3"/>
        </w:rPr>
        <w:t xml:space="preserve"> </w:t>
      </w:r>
      <w:r>
        <w:t>they</w:t>
      </w:r>
      <w:r>
        <w:rPr>
          <w:spacing w:val="-3"/>
        </w:rPr>
        <w:t xml:space="preserve"> </w:t>
      </w:r>
      <w:r>
        <w:t>feel</w:t>
      </w:r>
      <w:r>
        <w:rPr>
          <w:spacing w:val="-4"/>
        </w:rPr>
        <w:t xml:space="preserve"> </w:t>
      </w:r>
      <w:r>
        <w:t>happy</w:t>
      </w:r>
      <w:r>
        <w:rPr>
          <w:spacing w:val="-1"/>
        </w:rPr>
        <w:t xml:space="preserve"> </w:t>
      </w:r>
      <w:r>
        <w:t>and</w:t>
      </w:r>
      <w:r>
        <w:rPr>
          <w:spacing w:val="-3"/>
        </w:rPr>
        <w:t xml:space="preserve"> </w:t>
      </w:r>
      <w:r>
        <w:t>settle</w:t>
      </w:r>
      <w:r>
        <w:rPr>
          <w:spacing w:val="-1"/>
        </w:rPr>
        <w:t xml:space="preserve"> </w:t>
      </w:r>
      <w:r>
        <w:t>in</w:t>
      </w:r>
      <w:r>
        <w:rPr>
          <w:spacing w:val="-1"/>
        </w:rPr>
        <w:t xml:space="preserve"> </w:t>
      </w:r>
      <w:r>
        <w:t>quickly. You</w:t>
      </w:r>
      <w:r>
        <w:rPr>
          <w:spacing w:val="-4"/>
        </w:rPr>
        <w:t xml:space="preserve"> </w:t>
      </w:r>
      <w:r>
        <w:t>will</w:t>
      </w:r>
      <w:r>
        <w:rPr>
          <w:spacing w:val="-1"/>
        </w:rPr>
        <w:t xml:space="preserve"> </w:t>
      </w:r>
      <w:r>
        <w:t>also receive</w:t>
      </w:r>
      <w:r>
        <w:rPr>
          <w:spacing w:val="-1"/>
        </w:rPr>
        <w:t xml:space="preserve"> </w:t>
      </w:r>
      <w:r>
        <w:t>a</w:t>
      </w:r>
      <w:r>
        <w:rPr>
          <w:spacing w:val="-3"/>
        </w:rPr>
        <w:t xml:space="preserve"> </w:t>
      </w:r>
      <w:r>
        <w:t>'welcome'</w:t>
      </w:r>
      <w:r>
        <w:rPr>
          <w:spacing w:val="-1"/>
        </w:rPr>
        <w:t xml:space="preserve"> </w:t>
      </w:r>
      <w:r>
        <w:t>pack</w:t>
      </w:r>
      <w:r>
        <w:rPr>
          <w:spacing w:val="-1"/>
        </w:rPr>
        <w:t xml:space="preserve"> </w:t>
      </w:r>
      <w:r>
        <w:t>with further details and information.</w:t>
      </w:r>
    </w:p>
    <w:p w14:paraId="4652437D" w14:textId="77777777" w:rsidR="004F1072" w:rsidRDefault="0002486B">
      <w:pPr>
        <w:pStyle w:val="BodyText"/>
        <w:spacing w:before="267"/>
        <w:ind w:right="396"/>
      </w:pPr>
      <w:r>
        <w:t>Parents of prospective pupils of all ages are welcome to visit the school and meet the staff by making an appointment. There are also many events during the school year that are open to all members of the community and these provide ideal opportunities for you and your child to meet everyone</w:t>
      </w:r>
      <w:r>
        <w:rPr>
          <w:spacing w:val="-1"/>
        </w:rPr>
        <w:t xml:space="preserve"> </w:t>
      </w:r>
      <w:r>
        <w:t>at</w:t>
      </w:r>
      <w:r>
        <w:rPr>
          <w:spacing w:val="-3"/>
        </w:rPr>
        <w:t xml:space="preserve"> </w:t>
      </w:r>
      <w:proofErr w:type="spellStart"/>
      <w:r>
        <w:t>Croxton</w:t>
      </w:r>
      <w:proofErr w:type="spellEnd"/>
      <w:r>
        <w:rPr>
          <w:spacing w:val="-2"/>
        </w:rPr>
        <w:t xml:space="preserve"> </w:t>
      </w:r>
      <w:proofErr w:type="spellStart"/>
      <w:r>
        <w:t>Kerrial</w:t>
      </w:r>
      <w:proofErr w:type="spellEnd"/>
      <w:r>
        <w:t xml:space="preserve"> </w:t>
      </w:r>
      <w:r w:rsidR="00D84524">
        <w:t>s</w:t>
      </w:r>
      <w:r>
        <w:t>chool</w:t>
      </w:r>
      <w:r>
        <w:rPr>
          <w:spacing w:val="-4"/>
        </w:rPr>
        <w:t xml:space="preserve"> </w:t>
      </w:r>
      <w:r>
        <w:t>and</w:t>
      </w:r>
      <w:r>
        <w:rPr>
          <w:spacing w:val="-3"/>
        </w:rPr>
        <w:t xml:space="preserve"> </w:t>
      </w:r>
      <w:r>
        <w:t>find</w:t>
      </w:r>
      <w:r>
        <w:rPr>
          <w:spacing w:val="-2"/>
        </w:rPr>
        <w:t xml:space="preserve"> </w:t>
      </w:r>
      <w:r>
        <w:t>out</w:t>
      </w:r>
      <w:r>
        <w:rPr>
          <w:spacing w:val="-3"/>
        </w:rPr>
        <w:t xml:space="preserve"> </w:t>
      </w:r>
      <w:r>
        <w:t>about</w:t>
      </w:r>
      <w:r>
        <w:rPr>
          <w:spacing w:val="-3"/>
        </w:rPr>
        <w:t xml:space="preserve"> </w:t>
      </w:r>
      <w:r>
        <w:t>some</w:t>
      </w:r>
      <w:r>
        <w:rPr>
          <w:spacing w:val="-3"/>
        </w:rPr>
        <w:t xml:space="preserve"> </w:t>
      </w:r>
      <w:r>
        <w:t>of</w:t>
      </w:r>
      <w:r>
        <w:rPr>
          <w:spacing w:val="-3"/>
        </w:rPr>
        <w:t xml:space="preserve"> </w:t>
      </w:r>
      <w:r>
        <w:t>the</w:t>
      </w:r>
      <w:r>
        <w:rPr>
          <w:spacing w:val="-3"/>
        </w:rPr>
        <w:t xml:space="preserve"> </w:t>
      </w:r>
      <w:r>
        <w:t>things</w:t>
      </w:r>
      <w:r>
        <w:rPr>
          <w:spacing w:val="-1"/>
        </w:rPr>
        <w:t xml:space="preserve"> </w:t>
      </w:r>
      <w:r>
        <w:t>we</w:t>
      </w:r>
      <w:r>
        <w:rPr>
          <w:spacing w:val="-3"/>
        </w:rPr>
        <w:t xml:space="preserve"> </w:t>
      </w:r>
      <w:r>
        <w:t>do</w:t>
      </w:r>
      <w:r>
        <w:rPr>
          <w:spacing w:val="-3"/>
        </w:rPr>
        <w:t xml:space="preserve"> </w:t>
      </w:r>
      <w:r>
        <w:t>here.</w:t>
      </w:r>
      <w:r>
        <w:rPr>
          <w:spacing w:val="-1"/>
        </w:rPr>
        <w:t xml:space="preserve"> </w:t>
      </w:r>
      <w:r>
        <w:t>Older</w:t>
      </w:r>
      <w:r>
        <w:rPr>
          <w:spacing w:val="-3"/>
        </w:rPr>
        <w:t xml:space="preserve"> </w:t>
      </w:r>
      <w:r>
        <w:t xml:space="preserve">pupils are also invited to spend some time </w:t>
      </w:r>
      <w:proofErr w:type="spellStart"/>
      <w:r>
        <w:t>famil</w:t>
      </w:r>
      <w:r w:rsidR="00D84524">
        <w:t>iarising</w:t>
      </w:r>
      <w:proofErr w:type="spellEnd"/>
      <w:r>
        <w:t xml:space="preserve"> themselves with our setting before starting full- time by prior arrangement with our </w:t>
      </w:r>
      <w:r w:rsidR="00D84524">
        <w:t>Executive Head teacher</w:t>
      </w:r>
      <w:r>
        <w:t>.</w:t>
      </w:r>
    </w:p>
    <w:p w14:paraId="5CF3D9F7" w14:textId="77777777" w:rsidR="004F1072" w:rsidRDefault="004F1072">
      <w:pPr>
        <w:pStyle w:val="BodyText"/>
        <w:spacing w:before="2"/>
        <w:ind w:left="0"/>
      </w:pPr>
    </w:p>
    <w:p w14:paraId="11FDC47B" w14:textId="77777777" w:rsidR="004F1072" w:rsidRDefault="0002486B">
      <w:pPr>
        <w:pStyle w:val="Heading1"/>
        <w:numPr>
          <w:ilvl w:val="0"/>
          <w:numId w:val="3"/>
        </w:numPr>
        <w:tabs>
          <w:tab w:val="left" w:pos="815"/>
        </w:tabs>
        <w:ind w:left="815" w:hanging="275"/>
        <w:rPr>
          <w:color w:val="68041C"/>
        </w:rPr>
      </w:pPr>
      <w:r>
        <w:rPr>
          <w:color w:val="68041C"/>
        </w:rPr>
        <w:t>Is</w:t>
      </w:r>
      <w:r>
        <w:rPr>
          <w:color w:val="68041C"/>
          <w:spacing w:val="-5"/>
        </w:rPr>
        <w:t xml:space="preserve"> </w:t>
      </w:r>
      <w:r>
        <w:rPr>
          <w:color w:val="68041C"/>
        </w:rPr>
        <w:t>transport</w:t>
      </w:r>
      <w:r>
        <w:rPr>
          <w:color w:val="68041C"/>
          <w:spacing w:val="-4"/>
        </w:rPr>
        <w:t xml:space="preserve"> </w:t>
      </w:r>
      <w:r>
        <w:rPr>
          <w:color w:val="68041C"/>
        </w:rPr>
        <w:t>provided</w:t>
      </w:r>
      <w:r>
        <w:rPr>
          <w:color w:val="68041C"/>
          <w:spacing w:val="-3"/>
        </w:rPr>
        <w:t xml:space="preserve"> </w:t>
      </w:r>
      <w:r>
        <w:rPr>
          <w:color w:val="68041C"/>
        </w:rPr>
        <w:t>to</w:t>
      </w:r>
      <w:r>
        <w:rPr>
          <w:color w:val="68041C"/>
          <w:spacing w:val="-5"/>
        </w:rPr>
        <w:t xml:space="preserve"> </w:t>
      </w:r>
      <w:r>
        <w:rPr>
          <w:color w:val="68041C"/>
        </w:rPr>
        <w:t>and</w:t>
      </w:r>
      <w:r>
        <w:rPr>
          <w:color w:val="68041C"/>
          <w:spacing w:val="-3"/>
        </w:rPr>
        <w:t xml:space="preserve"> </w:t>
      </w:r>
      <w:r>
        <w:rPr>
          <w:color w:val="68041C"/>
        </w:rPr>
        <w:t>from</w:t>
      </w:r>
      <w:r>
        <w:rPr>
          <w:color w:val="68041C"/>
          <w:spacing w:val="-3"/>
        </w:rPr>
        <w:t xml:space="preserve"> </w:t>
      </w:r>
      <w:r>
        <w:rPr>
          <w:color w:val="68041C"/>
          <w:spacing w:val="-2"/>
        </w:rPr>
        <w:t>school?</w:t>
      </w:r>
    </w:p>
    <w:p w14:paraId="4F675DCD" w14:textId="77777777" w:rsidR="004F1072" w:rsidRDefault="0002486B">
      <w:pPr>
        <w:pStyle w:val="BodyText"/>
        <w:ind w:right="325"/>
      </w:pPr>
      <w:r>
        <w:t xml:space="preserve">Yes. All children who come to </w:t>
      </w:r>
      <w:proofErr w:type="spellStart"/>
      <w:r>
        <w:t>Croxton</w:t>
      </w:r>
      <w:proofErr w:type="spellEnd"/>
      <w:r>
        <w:t xml:space="preserve"> </w:t>
      </w:r>
      <w:proofErr w:type="spellStart"/>
      <w:r>
        <w:t>Kerrial</w:t>
      </w:r>
      <w:proofErr w:type="spellEnd"/>
      <w:r>
        <w:t xml:space="preserve"> are eligible for a place on the school bus. The bus travels</w:t>
      </w:r>
      <w:r>
        <w:rPr>
          <w:spacing w:val="-2"/>
        </w:rPr>
        <w:t xml:space="preserve"> </w:t>
      </w:r>
      <w:r>
        <w:t>to</w:t>
      </w:r>
      <w:r>
        <w:rPr>
          <w:spacing w:val="-1"/>
        </w:rPr>
        <w:t xml:space="preserve"> </w:t>
      </w:r>
      <w:r>
        <w:t>a</w:t>
      </w:r>
      <w:r>
        <w:rPr>
          <w:spacing w:val="-2"/>
        </w:rPr>
        <w:t xml:space="preserve"> </w:t>
      </w:r>
      <w:r>
        <w:t>number</w:t>
      </w:r>
      <w:r>
        <w:rPr>
          <w:spacing w:val="-4"/>
        </w:rPr>
        <w:t xml:space="preserve"> </w:t>
      </w:r>
      <w:r>
        <w:t>of</w:t>
      </w:r>
      <w:r>
        <w:rPr>
          <w:spacing w:val="-2"/>
        </w:rPr>
        <w:t xml:space="preserve"> </w:t>
      </w:r>
      <w:r>
        <w:t>local</w:t>
      </w:r>
      <w:r>
        <w:rPr>
          <w:spacing w:val="-5"/>
        </w:rPr>
        <w:t xml:space="preserve"> </w:t>
      </w:r>
      <w:r>
        <w:t>villages</w:t>
      </w:r>
      <w:r>
        <w:rPr>
          <w:spacing w:val="-1"/>
        </w:rPr>
        <w:t xml:space="preserve"> </w:t>
      </w:r>
      <w:r>
        <w:t>including</w:t>
      </w:r>
      <w:r>
        <w:rPr>
          <w:spacing w:val="-3"/>
        </w:rPr>
        <w:t xml:space="preserve"> </w:t>
      </w:r>
      <w:proofErr w:type="spellStart"/>
      <w:r>
        <w:t>Knipton</w:t>
      </w:r>
      <w:proofErr w:type="spellEnd"/>
      <w:r>
        <w:t>,</w:t>
      </w:r>
      <w:r>
        <w:rPr>
          <w:spacing w:val="-4"/>
        </w:rPr>
        <w:t xml:space="preserve"> </w:t>
      </w:r>
      <w:proofErr w:type="spellStart"/>
      <w:r>
        <w:t>Saltby</w:t>
      </w:r>
      <w:proofErr w:type="spellEnd"/>
      <w:r>
        <w:t>,</w:t>
      </w:r>
      <w:r>
        <w:rPr>
          <w:spacing w:val="-2"/>
        </w:rPr>
        <w:t xml:space="preserve"> </w:t>
      </w:r>
      <w:r>
        <w:t>Sproxton</w:t>
      </w:r>
      <w:r w:rsidR="00FA33EC">
        <w:rPr>
          <w:spacing w:val="-3"/>
        </w:rPr>
        <w:t xml:space="preserve">, Waltham </w:t>
      </w:r>
      <w:r>
        <w:t>and</w:t>
      </w:r>
      <w:r>
        <w:rPr>
          <w:spacing w:val="-4"/>
        </w:rPr>
        <w:t xml:space="preserve"> </w:t>
      </w:r>
      <w:r>
        <w:t>Branston.</w:t>
      </w:r>
      <w:r>
        <w:rPr>
          <w:spacing w:val="-1"/>
        </w:rPr>
        <w:t xml:space="preserve"> </w:t>
      </w:r>
      <w:r>
        <w:t>Contact</w:t>
      </w:r>
      <w:r>
        <w:rPr>
          <w:spacing w:val="-4"/>
        </w:rPr>
        <w:t xml:space="preserve"> </w:t>
      </w:r>
      <w:r>
        <w:t>the school office for the school transport number.</w:t>
      </w:r>
    </w:p>
    <w:p w14:paraId="4B866760" w14:textId="77777777" w:rsidR="004F1072" w:rsidRDefault="004F1072">
      <w:pPr>
        <w:pStyle w:val="BodyText"/>
        <w:spacing w:before="1"/>
        <w:ind w:left="0"/>
      </w:pPr>
    </w:p>
    <w:p w14:paraId="7E38A8E9" w14:textId="77777777" w:rsidR="004F1072" w:rsidRDefault="0002486B">
      <w:pPr>
        <w:pStyle w:val="Heading1"/>
        <w:numPr>
          <w:ilvl w:val="0"/>
          <w:numId w:val="3"/>
        </w:numPr>
        <w:tabs>
          <w:tab w:val="left" w:pos="815"/>
        </w:tabs>
        <w:ind w:left="815" w:hanging="275"/>
        <w:rPr>
          <w:color w:val="68041C"/>
        </w:rPr>
      </w:pPr>
      <w:r>
        <w:rPr>
          <w:color w:val="68041C"/>
        </w:rPr>
        <w:t>Are</w:t>
      </w:r>
      <w:r>
        <w:rPr>
          <w:color w:val="68041C"/>
          <w:spacing w:val="-4"/>
        </w:rPr>
        <w:t xml:space="preserve"> </w:t>
      </w:r>
      <w:r>
        <w:rPr>
          <w:color w:val="68041C"/>
        </w:rPr>
        <w:t>there</w:t>
      </w:r>
      <w:r>
        <w:rPr>
          <w:color w:val="68041C"/>
          <w:spacing w:val="-4"/>
        </w:rPr>
        <w:t xml:space="preserve"> </w:t>
      </w:r>
      <w:r>
        <w:rPr>
          <w:color w:val="68041C"/>
        </w:rPr>
        <w:t>facilities</w:t>
      </w:r>
      <w:r>
        <w:rPr>
          <w:color w:val="68041C"/>
          <w:spacing w:val="-5"/>
        </w:rPr>
        <w:t xml:space="preserve"> </w:t>
      </w:r>
      <w:r>
        <w:rPr>
          <w:color w:val="68041C"/>
        </w:rPr>
        <w:t>for</w:t>
      </w:r>
      <w:r>
        <w:rPr>
          <w:color w:val="68041C"/>
          <w:spacing w:val="-4"/>
        </w:rPr>
        <w:t xml:space="preserve"> </w:t>
      </w:r>
      <w:r>
        <w:rPr>
          <w:color w:val="68041C"/>
        </w:rPr>
        <w:t>pre-</w:t>
      </w:r>
      <w:r>
        <w:rPr>
          <w:color w:val="68041C"/>
          <w:spacing w:val="-2"/>
        </w:rPr>
        <w:t>school?</w:t>
      </w:r>
    </w:p>
    <w:p w14:paraId="5EB4E715" w14:textId="77777777" w:rsidR="004F1072" w:rsidRDefault="0002486B">
      <w:pPr>
        <w:pStyle w:val="BodyText"/>
        <w:ind w:right="359"/>
      </w:pPr>
      <w:r>
        <w:t>We</w:t>
      </w:r>
      <w:r>
        <w:rPr>
          <w:spacing w:val="-1"/>
        </w:rPr>
        <w:t xml:space="preserve"> </w:t>
      </w:r>
      <w:r>
        <w:t>don’t</w:t>
      </w:r>
      <w:r>
        <w:rPr>
          <w:spacing w:val="-1"/>
        </w:rPr>
        <w:t xml:space="preserve"> </w:t>
      </w:r>
      <w:r>
        <w:t>have</w:t>
      </w:r>
      <w:r>
        <w:rPr>
          <w:spacing w:val="-3"/>
        </w:rPr>
        <w:t xml:space="preserve"> </w:t>
      </w:r>
      <w:r>
        <w:t>our</w:t>
      </w:r>
      <w:r>
        <w:rPr>
          <w:spacing w:val="-3"/>
        </w:rPr>
        <w:t xml:space="preserve"> </w:t>
      </w:r>
      <w:r>
        <w:t>own</w:t>
      </w:r>
      <w:r>
        <w:rPr>
          <w:spacing w:val="-1"/>
        </w:rPr>
        <w:t xml:space="preserve"> </w:t>
      </w:r>
      <w:r>
        <w:t>pre-school</w:t>
      </w:r>
      <w:r>
        <w:rPr>
          <w:spacing w:val="-3"/>
        </w:rPr>
        <w:t xml:space="preserve"> </w:t>
      </w:r>
      <w:r>
        <w:t>on</w:t>
      </w:r>
      <w:r>
        <w:rPr>
          <w:spacing w:val="-2"/>
        </w:rPr>
        <w:t xml:space="preserve"> </w:t>
      </w:r>
      <w:r>
        <w:t>site</w:t>
      </w:r>
      <w:r>
        <w:rPr>
          <w:spacing w:val="-1"/>
        </w:rPr>
        <w:t xml:space="preserve"> </w:t>
      </w:r>
      <w:r>
        <w:t>but</w:t>
      </w:r>
      <w:r>
        <w:rPr>
          <w:spacing w:val="-1"/>
        </w:rPr>
        <w:t xml:space="preserve"> </w:t>
      </w:r>
      <w:r>
        <w:t>there</w:t>
      </w:r>
      <w:r>
        <w:rPr>
          <w:spacing w:val="-1"/>
        </w:rPr>
        <w:t xml:space="preserve"> </w:t>
      </w:r>
      <w:r>
        <w:t>are</w:t>
      </w:r>
      <w:r>
        <w:rPr>
          <w:spacing w:val="-1"/>
        </w:rPr>
        <w:t xml:space="preserve"> </w:t>
      </w:r>
      <w:r>
        <w:t>several</w:t>
      </w:r>
      <w:r>
        <w:rPr>
          <w:spacing w:val="-3"/>
        </w:rPr>
        <w:t xml:space="preserve"> </w:t>
      </w:r>
      <w:r>
        <w:t>excellent</w:t>
      </w:r>
      <w:r>
        <w:rPr>
          <w:spacing w:val="-3"/>
        </w:rPr>
        <w:t xml:space="preserve"> </w:t>
      </w:r>
      <w:r>
        <w:t>pre-schools</w:t>
      </w:r>
      <w:r>
        <w:rPr>
          <w:spacing w:val="-3"/>
        </w:rPr>
        <w:t xml:space="preserve"> </w:t>
      </w:r>
      <w:r>
        <w:t>locally.</w:t>
      </w:r>
      <w:r>
        <w:rPr>
          <w:spacing w:val="-4"/>
        </w:rPr>
        <w:t xml:space="preserve"> </w:t>
      </w:r>
      <w:r>
        <w:t xml:space="preserve">Many of our children attend Waltham-on-the-Wolds pre-school. For further details, please visit their website: </w:t>
      </w:r>
      <w:hyperlink r:id="rId13">
        <w:r>
          <w:rPr>
            <w:color w:val="0000FF"/>
            <w:u w:val="single" w:color="0000FF"/>
          </w:rPr>
          <w:t>https://www.waltham.leics.sch.uk/preschool-intro.htm</w:t>
        </w:r>
      </w:hyperlink>
    </w:p>
    <w:p w14:paraId="5D11F4F5" w14:textId="77777777" w:rsidR="004F1072" w:rsidRDefault="0002486B">
      <w:pPr>
        <w:pStyle w:val="Heading1"/>
        <w:numPr>
          <w:ilvl w:val="0"/>
          <w:numId w:val="3"/>
        </w:numPr>
        <w:tabs>
          <w:tab w:val="left" w:pos="815"/>
        </w:tabs>
        <w:spacing w:before="270"/>
        <w:ind w:left="815" w:hanging="275"/>
        <w:rPr>
          <w:color w:val="68041C"/>
        </w:rPr>
      </w:pPr>
      <w:r>
        <w:rPr>
          <w:color w:val="68041C"/>
        </w:rPr>
        <w:t>How</w:t>
      </w:r>
      <w:r>
        <w:rPr>
          <w:color w:val="68041C"/>
          <w:spacing w:val="-5"/>
        </w:rPr>
        <w:t xml:space="preserve"> </w:t>
      </w:r>
      <w:r>
        <w:rPr>
          <w:color w:val="68041C"/>
        </w:rPr>
        <w:t>can</w:t>
      </w:r>
      <w:r>
        <w:rPr>
          <w:color w:val="68041C"/>
          <w:spacing w:val="-1"/>
        </w:rPr>
        <w:t xml:space="preserve"> </w:t>
      </w:r>
      <w:r>
        <w:rPr>
          <w:color w:val="68041C"/>
        </w:rPr>
        <w:t>I</w:t>
      </w:r>
      <w:r>
        <w:rPr>
          <w:color w:val="68041C"/>
          <w:spacing w:val="-2"/>
        </w:rPr>
        <w:t xml:space="preserve"> </w:t>
      </w:r>
      <w:r>
        <w:rPr>
          <w:color w:val="68041C"/>
        </w:rPr>
        <w:t>prepare</w:t>
      </w:r>
      <w:r>
        <w:rPr>
          <w:color w:val="68041C"/>
          <w:spacing w:val="-6"/>
        </w:rPr>
        <w:t xml:space="preserve"> </w:t>
      </w:r>
      <w:r>
        <w:rPr>
          <w:color w:val="68041C"/>
        </w:rPr>
        <w:t>my</w:t>
      </w:r>
      <w:r>
        <w:rPr>
          <w:color w:val="68041C"/>
          <w:spacing w:val="-2"/>
        </w:rPr>
        <w:t xml:space="preserve"> </w:t>
      </w:r>
      <w:r>
        <w:rPr>
          <w:color w:val="68041C"/>
        </w:rPr>
        <w:t>child</w:t>
      </w:r>
      <w:r>
        <w:rPr>
          <w:color w:val="68041C"/>
          <w:spacing w:val="-1"/>
        </w:rPr>
        <w:t xml:space="preserve"> </w:t>
      </w:r>
      <w:r>
        <w:rPr>
          <w:color w:val="68041C"/>
        </w:rPr>
        <w:t>for</w:t>
      </w:r>
      <w:r>
        <w:rPr>
          <w:color w:val="68041C"/>
          <w:spacing w:val="-2"/>
        </w:rPr>
        <w:t xml:space="preserve"> school?</w:t>
      </w:r>
    </w:p>
    <w:p w14:paraId="14EF3D2A" w14:textId="77777777" w:rsidR="004F1072" w:rsidRDefault="0002486B">
      <w:pPr>
        <w:pStyle w:val="BodyText"/>
        <w:ind w:right="325"/>
      </w:pPr>
      <w:r>
        <w:t>Parents can do a lot to help their children prepare for school. Helping children to become independent, reading to them and encouraging them to express themselves</w:t>
      </w:r>
      <w:r>
        <w:rPr>
          <w:spacing w:val="40"/>
        </w:rPr>
        <w:t xml:space="preserve"> </w:t>
      </w:r>
      <w:r>
        <w:t>all enhance their education.</w:t>
      </w:r>
      <w:r>
        <w:rPr>
          <w:spacing w:val="-5"/>
        </w:rPr>
        <w:t xml:space="preserve"> </w:t>
      </w:r>
      <w:r>
        <w:t>We</w:t>
      </w:r>
      <w:r>
        <w:rPr>
          <w:spacing w:val="-2"/>
        </w:rPr>
        <w:t xml:space="preserve"> </w:t>
      </w:r>
      <w:r>
        <w:t>provide</w:t>
      </w:r>
      <w:r>
        <w:rPr>
          <w:spacing w:val="-2"/>
        </w:rPr>
        <w:t xml:space="preserve"> </w:t>
      </w:r>
      <w:r>
        <w:t>a support</w:t>
      </w:r>
      <w:r>
        <w:rPr>
          <w:spacing w:val="-1"/>
        </w:rPr>
        <w:t xml:space="preserve"> </w:t>
      </w:r>
      <w:r>
        <w:t>pack</w:t>
      </w:r>
      <w:r>
        <w:rPr>
          <w:spacing w:val="-4"/>
        </w:rPr>
        <w:t xml:space="preserve"> </w:t>
      </w:r>
      <w:r>
        <w:t>and</w:t>
      </w:r>
      <w:r>
        <w:rPr>
          <w:spacing w:val="-3"/>
        </w:rPr>
        <w:t xml:space="preserve"> </w:t>
      </w:r>
      <w:r>
        <w:t>booklet</w:t>
      </w:r>
      <w:r>
        <w:rPr>
          <w:spacing w:val="-2"/>
        </w:rPr>
        <w:t xml:space="preserve"> </w:t>
      </w:r>
      <w:r>
        <w:t>for</w:t>
      </w:r>
      <w:r>
        <w:rPr>
          <w:spacing w:val="-4"/>
        </w:rPr>
        <w:t xml:space="preserve"> </w:t>
      </w:r>
      <w:r>
        <w:t>parents</w:t>
      </w:r>
      <w:r>
        <w:rPr>
          <w:spacing w:val="-1"/>
        </w:rPr>
        <w:t xml:space="preserve"> </w:t>
      </w:r>
      <w:r>
        <w:t>to share</w:t>
      </w:r>
      <w:r>
        <w:rPr>
          <w:spacing w:val="-1"/>
        </w:rPr>
        <w:t xml:space="preserve"> </w:t>
      </w:r>
      <w:r>
        <w:t>with</w:t>
      </w:r>
      <w:r>
        <w:rPr>
          <w:spacing w:val="-2"/>
        </w:rPr>
        <w:t xml:space="preserve"> </w:t>
      </w:r>
      <w:r>
        <w:t>their</w:t>
      </w:r>
      <w:r>
        <w:rPr>
          <w:spacing w:val="-7"/>
        </w:rPr>
        <w:t xml:space="preserve"> </w:t>
      </w:r>
      <w:r>
        <w:t>children.</w:t>
      </w:r>
      <w:r>
        <w:rPr>
          <w:spacing w:val="-3"/>
        </w:rPr>
        <w:t xml:space="preserve"> </w:t>
      </w:r>
      <w:r>
        <w:t>Children feel more confident if they have had opportunities to develop basic self-care skills with parents at home before starting school. You might like to:</w:t>
      </w:r>
    </w:p>
    <w:p w14:paraId="390A25C9" w14:textId="77777777" w:rsidR="004F1072" w:rsidRDefault="0002486B">
      <w:pPr>
        <w:pStyle w:val="ListParagraph"/>
        <w:numPr>
          <w:ilvl w:val="1"/>
          <w:numId w:val="3"/>
        </w:numPr>
        <w:tabs>
          <w:tab w:val="left" w:pos="1260"/>
        </w:tabs>
        <w:spacing w:before="267"/>
      </w:pPr>
      <w:r>
        <w:t>Give</w:t>
      </w:r>
      <w:r>
        <w:rPr>
          <w:spacing w:val="-7"/>
        </w:rPr>
        <w:t xml:space="preserve"> </w:t>
      </w:r>
      <w:r>
        <w:t>your</w:t>
      </w:r>
      <w:r>
        <w:rPr>
          <w:spacing w:val="-3"/>
        </w:rPr>
        <w:t xml:space="preserve"> </w:t>
      </w:r>
      <w:r>
        <w:t>child</w:t>
      </w:r>
      <w:r>
        <w:rPr>
          <w:spacing w:val="-5"/>
        </w:rPr>
        <w:t xml:space="preserve"> </w:t>
      </w:r>
      <w:r>
        <w:t>opportunities</w:t>
      </w:r>
      <w:r>
        <w:rPr>
          <w:spacing w:val="-2"/>
        </w:rPr>
        <w:t xml:space="preserve"> </w:t>
      </w:r>
      <w:r>
        <w:t>to</w:t>
      </w:r>
      <w:r>
        <w:rPr>
          <w:spacing w:val="-4"/>
        </w:rPr>
        <w:t xml:space="preserve"> </w:t>
      </w:r>
      <w:r>
        <w:t>mix</w:t>
      </w:r>
      <w:r>
        <w:rPr>
          <w:spacing w:val="-5"/>
        </w:rPr>
        <w:t xml:space="preserve"> </w:t>
      </w:r>
      <w:r>
        <w:t>with</w:t>
      </w:r>
      <w:r>
        <w:rPr>
          <w:spacing w:val="-5"/>
        </w:rPr>
        <w:t xml:space="preserve"> </w:t>
      </w:r>
      <w:r>
        <w:t>other</w:t>
      </w:r>
      <w:r>
        <w:rPr>
          <w:spacing w:val="-6"/>
        </w:rPr>
        <w:t xml:space="preserve"> </w:t>
      </w:r>
      <w:r>
        <w:t>children</w:t>
      </w:r>
      <w:r>
        <w:rPr>
          <w:spacing w:val="-4"/>
        </w:rPr>
        <w:t xml:space="preserve"> </w:t>
      </w:r>
      <w:r>
        <w:t>and</w:t>
      </w:r>
      <w:r>
        <w:rPr>
          <w:spacing w:val="-4"/>
        </w:rPr>
        <w:t xml:space="preserve"> </w:t>
      </w:r>
      <w:r>
        <w:rPr>
          <w:spacing w:val="-2"/>
        </w:rPr>
        <w:t>adults</w:t>
      </w:r>
    </w:p>
    <w:p w14:paraId="55586C55" w14:textId="77777777" w:rsidR="004F1072" w:rsidRDefault="0002486B">
      <w:pPr>
        <w:pStyle w:val="ListParagraph"/>
        <w:numPr>
          <w:ilvl w:val="1"/>
          <w:numId w:val="3"/>
        </w:numPr>
        <w:tabs>
          <w:tab w:val="left" w:pos="1260"/>
        </w:tabs>
        <w:spacing w:before="1"/>
      </w:pPr>
      <w:r>
        <w:t>Encourage</w:t>
      </w:r>
      <w:r>
        <w:rPr>
          <w:spacing w:val="-5"/>
        </w:rPr>
        <w:t xml:space="preserve"> </w:t>
      </w:r>
      <w:r>
        <w:t>him/her</w:t>
      </w:r>
      <w:r>
        <w:rPr>
          <w:spacing w:val="-5"/>
        </w:rPr>
        <w:t xml:space="preserve"> </w:t>
      </w:r>
      <w:r>
        <w:t>to</w:t>
      </w:r>
      <w:r>
        <w:rPr>
          <w:spacing w:val="-4"/>
        </w:rPr>
        <w:t xml:space="preserve"> </w:t>
      </w:r>
      <w:r>
        <w:t>dress</w:t>
      </w:r>
      <w:r>
        <w:rPr>
          <w:spacing w:val="-5"/>
        </w:rPr>
        <w:t xml:space="preserve"> </w:t>
      </w:r>
      <w:r>
        <w:t>and</w:t>
      </w:r>
      <w:r>
        <w:rPr>
          <w:spacing w:val="-5"/>
        </w:rPr>
        <w:t xml:space="preserve"> </w:t>
      </w:r>
      <w:r>
        <w:t>undress</w:t>
      </w:r>
      <w:r>
        <w:rPr>
          <w:spacing w:val="-4"/>
        </w:rPr>
        <w:t xml:space="preserve"> </w:t>
      </w:r>
      <w:r>
        <w:rPr>
          <w:spacing w:val="-2"/>
        </w:rPr>
        <w:t>him/herself</w:t>
      </w:r>
    </w:p>
    <w:p w14:paraId="3C40CA54" w14:textId="77777777" w:rsidR="004F1072" w:rsidRDefault="0002486B">
      <w:pPr>
        <w:pStyle w:val="ListParagraph"/>
        <w:numPr>
          <w:ilvl w:val="1"/>
          <w:numId w:val="3"/>
        </w:numPr>
        <w:tabs>
          <w:tab w:val="left" w:pos="1260"/>
        </w:tabs>
      </w:pPr>
      <w:r>
        <w:t>Learn</w:t>
      </w:r>
      <w:r>
        <w:rPr>
          <w:spacing w:val="-5"/>
        </w:rPr>
        <w:t xml:space="preserve"> </w:t>
      </w:r>
      <w:r>
        <w:t>to</w:t>
      </w:r>
      <w:r>
        <w:rPr>
          <w:spacing w:val="-3"/>
        </w:rPr>
        <w:t xml:space="preserve"> </w:t>
      </w:r>
      <w:r>
        <w:t>take</w:t>
      </w:r>
      <w:r>
        <w:rPr>
          <w:spacing w:val="-4"/>
        </w:rPr>
        <w:t xml:space="preserve"> </w:t>
      </w:r>
      <w:r>
        <w:t>care</w:t>
      </w:r>
      <w:r>
        <w:rPr>
          <w:spacing w:val="-5"/>
        </w:rPr>
        <w:t xml:space="preserve"> </w:t>
      </w:r>
      <w:r>
        <w:t>of</w:t>
      </w:r>
      <w:r>
        <w:rPr>
          <w:spacing w:val="-5"/>
        </w:rPr>
        <w:t xml:space="preserve"> </w:t>
      </w:r>
      <w:r>
        <w:t>their</w:t>
      </w:r>
      <w:r>
        <w:rPr>
          <w:spacing w:val="-3"/>
        </w:rPr>
        <w:t xml:space="preserve"> </w:t>
      </w:r>
      <w:r>
        <w:t>possessions</w:t>
      </w:r>
      <w:r>
        <w:rPr>
          <w:spacing w:val="-2"/>
        </w:rPr>
        <w:t xml:space="preserve"> </w:t>
      </w:r>
      <w:r>
        <w:t>and</w:t>
      </w:r>
      <w:r>
        <w:rPr>
          <w:spacing w:val="-4"/>
        </w:rPr>
        <w:t xml:space="preserve"> </w:t>
      </w:r>
      <w:r>
        <w:t>pack</w:t>
      </w:r>
      <w:r>
        <w:rPr>
          <w:spacing w:val="-1"/>
        </w:rPr>
        <w:t xml:space="preserve"> </w:t>
      </w:r>
      <w:r>
        <w:t>them</w:t>
      </w:r>
      <w:r>
        <w:rPr>
          <w:spacing w:val="-3"/>
        </w:rPr>
        <w:t xml:space="preserve"> </w:t>
      </w:r>
      <w:r>
        <w:t>away</w:t>
      </w:r>
      <w:r>
        <w:rPr>
          <w:spacing w:val="-4"/>
        </w:rPr>
        <w:t xml:space="preserve"> </w:t>
      </w:r>
      <w:r>
        <w:t>when</w:t>
      </w:r>
      <w:r>
        <w:rPr>
          <w:spacing w:val="-4"/>
        </w:rPr>
        <w:t xml:space="preserve"> </w:t>
      </w:r>
      <w:r>
        <w:rPr>
          <w:spacing w:val="-2"/>
        </w:rPr>
        <w:t>finished</w:t>
      </w:r>
    </w:p>
    <w:p w14:paraId="1C9EBD01" w14:textId="77777777" w:rsidR="004F1072" w:rsidRDefault="0002486B">
      <w:pPr>
        <w:pStyle w:val="ListParagraph"/>
        <w:numPr>
          <w:ilvl w:val="1"/>
          <w:numId w:val="3"/>
        </w:numPr>
        <w:tabs>
          <w:tab w:val="left" w:pos="1260"/>
        </w:tabs>
        <w:spacing w:before="1" w:line="279" w:lineRule="exact"/>
      </w:pPr>
      <w:r>
        <w:t>Teach</w:t>
      </w:r>
      <w:r>
        <w:rPr>
          <w:spacing w:val="-5"/>
        </w:rPr>
        <w:t xml:space="preserve"> </w:t>
      </w:r>
      <w:r>
        <w:t>your</w:t>
      </w:r>
      <w:r>
        <w:rPr>
          <w:spacing w:val="-3"/>
        </w:rPr>
        <w:t xml:space="preserve"> </w:t>
      </w:r>
      <w:r>
        <w:t>child</w:t>
      </w:r>
      <w:r>
        <w:rPr>
          <w:spacing w:val="-4"/>
        </w:rPr>
        <w:t xml:space="preserve"> </w:t>
      </w:r>
      <w:r>
        <w:t>to use</w:t>
      </w:r>
      <w:r>
        <w:rPr>
          <w:spacing w:val="-3"/>
        </w:rPr>
        <w:t xml:space="preserve"> </w:t>
      </w:r>
      <w:r>
        <w:t>a</w:t>
      </w:r>
      <w:r>
        <w:rPr>
          <w:spacing w:val="-2"/>
        </w:rPr>
        <w:t xml:space="preserve"> </w:t>
      </w:r>
      <w:r>
        <w:t>knife</w:t>
      </w:r>
      <w:r>
        <w:rPr>
          <w:spacing w:val="-1"/>
        </w:rPr>
        <w:t xml:space="preserve"> </w:t>
      </w:r>
      <w:r>
        <w:t>and</w:t>
      </w:r>
      <w:r>
        <w:rPr>
          <w:spacing w:val="-4"/>
        </w:rPr>
        <w:t xml:space="preserve"> </w:t>
      </w:r>
      <w:r>
        <w:t>fork</w:t>
      </w:r>
      <w:r>
        <w:rPr>
          <w:spacing w:val="-1"/>
        </w:rPr>
        <w:t xml:space="preserve"> </w:t>
      </w:r>
      <w:r>
        <w:t>at</w:t>
      </w:r>
      <w:r>
        <w:rPr>
          <w:spacing w:val="-3"/>
        </w:rPr>
        <w:t xml:space="preserve"> </w:t>
      </w:r>
      <w:r>
        <w:rPr>
          <w:spacing w:val="-2"/>
        </w:rPr>
        <w:t>mealtimes</w:t>
      </w:r>
    </w:p>
    <w:p w14:paraId="10C58397" w14:textId="77777777" w:rsidR="004F1072" w:rsidRDefault="0002486B">
      <w:pPr>
        <w:pStyle w:val="ListParagraph"/>
        <w:numPr>
          <w:ilvl w:val="1"/>
          <w:numId w:val="3"/>
        </w:numPr>
        <w:tabs>
          <w:tab w:val="left" w:pos="1260"/>
        </w:tabs>
        <w:spacing w:line="279" w:lineRule="exact"/>
      </w:pPr>
      <w:r>
        <w:t>Teach</w:t>
      </w:r>
      <w:r>
        <w:rPr>
          <w:spacing w:val="-7"/>
        </w:rPr>
        <w:t xml:space="preserve"> </w:t>
      </w:r>
      <w:r>
        <w:t>him/her</w:t>
      </w:r>
      <w:r>
        <w:rPr>
          <w:spacing w:val="-3"/>
        </w:rPr>
        <w:t xml:space="preserve"> </w:t>
      </w:r>
      <w:r>
        <w:t>to</w:t>
      </w:r>
      <w:r>
        <w:rPr>
          <w:spacing w:val="-4"/>
        </w:rPr>
        <w:t xml:space="preserve"> </w:t>
      </w:r>
      <w:r>
        <w:t>wash</w:t>
      </w:r>
      <w:r>
        <w:rPr>
          <w:spacing w:val="-4"/>
        </w:rPr>
        <w:t xml:space="preserve"> </w:t>
      </w:r>
      <w:r>
        <w:t>their</w:t>
      </w:r>
      <w:r>
        <w:rPr>
          <w:spacing w:val="-3"/>
        </w:rPr>
        <w:t xml:space="preserve"> </w:t>
      </w:r>
      <w:r>
        <w:t>hands</w:t>
      </w:r>
      <w:r>
        <w:rPr>
          <w:spacing w:val="-3"/>
        </w:rPr>
        <w:t xml:space="preserve"> </w:t>
      </w:r>
      <w:r>
        <w:t>after</w:t>
      </w:r>
      <w:r>
        <w:rPr>
          <w:spacing w:val="-4"/>
        </w:rPr>
        <w:t xml:space="preserve"> </w:t>
      </w:r>
      <w:r>
        <w:t>using</w:t>
      </w:r>
      <w:r>
        <w:rPr>
          <w:spacing w:val="-4"/>
        </w:rPr>
        <w:t xml:space="preserve"> </w:t>
      </w:r>
      <w:r>
        <w:t>and</w:t>
      </w:r>
      <w:r>
        <w:rPr>
          <w:spacing w:val="-5"/>
        </w:rPr>
        <w:t xml:space="preserve"> </w:t>
      </w:r>
      <w:r>
        <w:t>flushing</w:t>
      </w:r>
      <w:r>
        <w:rPr>
          <w:spacing w:val="-4"/>
        </w:rPr>
        <w:t xml:space="preserve"> </w:t>
      </w:r>
      <w:r>
        <w:t>the</w:t>
      </w:r>
      <w:r>
        <w:rPr>
          <w:spacing w:val="-3"/>
        </w:rPr>
        <w:t xml:space="preserve"> </w:t>
      </w:r>
      <w:r>
        <w:rPr>
          <w:spacing w:val="-2"/>
        </w:rPr>
        <w:t>toilet</w:t>
      </w:r>
    </w:p>
    <w:p w14:paraId="0456027D" w14:textId="77777777" w:rsidR="004F1072" w:rsidRDefault="0002486B">
      <w:pPr>
        <w:pStyle w:val="ListParagraph"/>
        <w:numPr>
          <w:ilvl w:val="1"/>
          <w:numId w:val="3"/>
        </w:numPr>
        <w:tabs>
          <w:tab w:val="left" w:pos="1260"/>
        </w:tabs>
        <w:ind w:right="929"/>
      </w:pPr>
      <w:r>
        <w:t>Give</w:t>
      </w:r>
      <w:r>
        <w:rPr>
          <w:spacing w:val="-4"/>
        </w:rPr>
        <w:t xml:space="preserve"> </w:t>
      </w:r>
      <w:r>
        <w:t>your</w:t>
      </w:r>
      <w:r>
        <w:rPr>
          <w:spacing w:val="-2"/>
        </w:rPr>
        <w:t xml:space="preserve"> </w:t>
      </w:r>
      <w:r>
        <w:t>child</w:t>
      </w:r>
      <w:r>
        <w:rPr>
          <w:spacing w:val="-4"/>
        </w:rPr>
        <w:t xml:space="preserve"> </w:t>
      </w:r>
      <w:r>
        <w:t>the</w:t>
      </w:r>
      <w:r>
        <w:rPr>
          <w:spacing w:val="-4"/>
        </w:rPr>
        <w:t xml:space="preserve"> </w:t>
      </w:r>
      <w:r>
        <w:t>opportunity</w:t>
      </w:r>
      <w:r>
        <w:rPr>
          <w:spacing w:val="-2"/>
        </w:rPr>
        <w:t xml:space="preserve"> </w:t>
      </w:r>
      <w:r>
        <w:t>to</w:t>
      </w:r>
      <w:r>
        <w:rPr>
          <w:spacing w:val="-1"/>
        </w:rPr>
        <w:t xml:space="preserve"> </w:t>
      </w:r>
      <w:r>
        <w:t>enjoy</w:t>
      </w:r>
      <w:r>
        <w:rPr>
          <w:spacing w:val="-4"/>
        </w:rPr>
        <w:t xml:space="preserve"> </w:t>
      </w:r>
      <w:r>
        <w:t>using</w:t>
      </w:r>
      <w:r>
        <w:rPr>
          <w:spacing w:val="-3"/>
        </w:rPr>
        <w:t xml:space="preserve"> </w:t>
      </w:r>
      <w:r>
        <w:t>pencils,</w:t>
      </w:r>
      <w:r>
        <w:rPr>
          <w:spacing w:val="-2"/>
        </w:rPr>
        <w:t xml:space="preserve"> </w:t>
      </w:r>
      <w:r>
        <w:t>crayons,</w:t>
      </w:r>
      <w:r>
        <w:rPr>
          <w:spacing w:val="-2"/>
        </w:rPr>
        <w:t xml:space="preserve"> </w:t>
      </w:r>
      <w:r>
        <w:t>paint</w:t>
      </w:r>
      <w:r>
        <w:rPr>
          <w:spacing w:val="-4"/>
        </w:rPr>
        <w:t xml:space="preserve"> </w:t>
      </w:r>
      <w:r>
        <w:t>and</w:t>
      </w:r>
      <w:r>
        <w:rPr>
          <w:spacing w:val="-3"/>
        </w:rPr>
        <w:t xml:space="preserve"> </w:t>
      </w:r>
      <w:r>
        <w:t xml:space="preserve">blunt-ended </w:t>
      </w:r>
      <w:r>
        <w:rPr>
          <w:spacing w:val="-2"/>
        </w:rPr>
        <w:t>scissors</w:t>
      </w:r>
    </w:p>
    <w:p w14:paraId="72AA2596" w14:textId="77777777" w:rsidR="004F1072" w:rsidRDefault="0002486B">
      <w:pPr>
        <w:pStyle w:val="ListParagraph"/>
        <w:numPr>
          <w:ilvl w:val="1"/>
          <w:numId w:val="3"/>
        </w:numPr>
        <w:tabs>
          <w:tab w:val="left" w:pos="1260"/>
        </w:tabs>
        <w:spacing w:before="2"/>
      </w:pPr>
      <w:r>
        <w:t>Sand</w:t>
      </w:r>
      <w:r>
        <w:rPr>
          <w:spacing w:val="-4"/>
        </w:rPr>
        <w:t xml:space="preserve"> </w:t>
      </w:r>
      <w:r>
        <w:t>and</w:t>
      </w:r>
      <w:r>
        <w:rPr>
          <w:spacing w:val="-5"/>
        </w:rPr>
        <w:t xml:space="preserve"> </w:t>
      </w:r>
      <w:r>
        <w:t>water</w:t>
      </w:r>
      <w:r>
        <w:rPr>
          <w:spacing w:val="-3"/>
        </w:rPr>
        <w:t xml:space="preserve"> </w:t>
      </w:r>
      <w:r>
        <w:t>play</w:t>
      </w:r>
      <w:r>
        <w:rPr>
          <w:spacing w:val="-3"/>
        </w:rPr>
        <w:t xml:space="preserve"> </w:t>
      </w:r>
      <w:r>
        <w:t>are</w:t>
      </w:r>
      <w:r>
        <w:rPr>
          <w:spacing w:val="-3"/>
        </w:rPr>
        <w:t xml:space="preserve"> </w:t>
      </w:r>
      <w:r>
        <w:t>enjoyable</w:t>
      </w:r>
      <w:r>
        <w:rPr>
          <w:spacing w:val="-5"/>
        </w:rPr>
        <w:t xml:space="preserve"> </w:t>
      </w:r>
      <w:r>
        <w:rPr>
          <w:spacing w:val="-2"/>
        </w:rPr>
        <w:t>experiences</w:t>
      </w:r>
    </w:p>
    <w:p w14:paraId="0470E3D5" w14:textId="77777777" w:rsidR="004F1072" w:rsidRDefault="0002486B">
      <w:pPr>
        <w:pStyle w:val="ListParagraph"/>
        <w:numPr>
          <w:ilvl w:val="1"/>
          <w:numId w:val="3"/>
        </w:numPr>
        <w:tabs>
          <w:tab w:val="left" w:pos="1260"/>
        </w:tabs>
        <w:spacing w:line="279" w:lineRule="exact"/>
      </w:pPr>
      <w:r>
        <w:t>Sorting</w:t>
      </w:r>
      <w:r>
        <w:rPr>
          <w:spacing w:val="-6"/>
        </w:rPr>
        <w:t xml:space="preserve"> </w:t>
      </w:r>
      <w:r>
        <w:t>and</w:t>
      </w:r>
      <w:r>
        <w:rPr>
          <w:spacing w:val="-6"/>
        </w:rPr>
        <w:t xml:space="preserve"> </w:t>
      </w:r>
      <w:r>
        <w:t>building</w:t>
      </w:r>
      <w:r>
        <w:rPr>
          <w:spacing w:val="-5"/>
        </w:rPr>
        <w:t xml:space="preserve"> </w:t>
      </w:r>
      <w:r>
        <w:t>activities</w:t>
      </w:r>
      <w:r>
        <w:rPr>
          <w:spacing w:val="-3"/>
        </w:rPr>
        <w:t xml:space="preserve"> </w:t>
      </w:r>
      <w:r>
        <w:t>are</w:t>
      </w:r>
      <w:r>
        <w:rPr>
          <w:spacing w:val="-7"/>
        </w:rPr>
        <w:t xml:space="preserve"> </w:t>
      </w:r>
      <w:r>
        <w:rPr>
          <w:spacing w:val="-5"/>
        </w:rPr>
        <w:t>fun</w:t>
      </w:r>
    </w:p>
    <w:p w14:paraId="79E10B10" w14:textId="77777777" w:rsidR="004F1072" w:rsidRDefault="0002486B">
      <w:pPr>
        <w:pStyle w:val="ListParagraph"/>
        <w:numPr>
          <w:ilvl w:val="1"/>
          <w:numId w:val="3"/>
        </w:numPr>
        <w:tabs>
          <w:tab w:val="left" w:pos="1260"/>
        </w:tabs>
        <w:spacing w:line="279" w:lineRule="exact"/>
      </w:pPr>
      <w:r>
        <w:t>They</w:t>
      </w:r>
      <w:r>
        <w:rPr>
          <w:spacing w:val="-8"/>
        </w:rPr>
        <w:t xml:space="preserve"> </w:t>
      </w:r>
      <w:r>
        <w:t>will</w:t>
      </w:r>
      <w:r>
        <w:rPr>
          <w:spacing w:val="-3"/>
        </w:rPr>
        <w:t xml:space="preserve"> </w:t>
      </w:r>
      <w:r>
        <w:t>enjoy</w:t>
      </w:r>
      <w:r>
        <w:rPr>
          <w:spacing w:val="-6"/>
        </w:rPr>
        <w:t xml:space="preserve"> </w:t>
      </w:r>
      <w:r>
        <w:t>imaginative</w:t>
      </w:r>
      <w:r>
        <w:rPr>
          <w:spacing w:val="-5"/>
        </w:rPr>
        <w:t xml:space="preserve"> </w:t>
      </w:r>
      <w:r>
        <w:t>play</w:t>
      </w:r>
      <w:r>
        <w:rPr>
          <w:spacing w:val="-4"/>
        </w:rPr>
        <w:t xml:space="preserve"> </w:t>
      </w:r>
      <w:r>
        <w:t>using</w:t>
      </w:r>
      <w:r>
        <w:rPr>
          <w:spacing w:val="-4"/>
        </w:rPr>
        <w:t xml:space="preserve"> </w:t>
      </w:r>
      <w:r>
        <w:t>dressing-up</w:t>
      </w:r>
      <w:r>
        <w:rPr>
          <w:spacing w:val="-4"/>
        </w:rPr>
        <w:t xml:space="preserve"> </w:t>
      </w:r>
      <w:r>
        <w:rPr>
          <w:spacing w:val="-2"/>
        </w:rPr>
        <w:t>clothes</w:t>
      </w:r>
    </w:p>
    <w:p w14:paraId="497256DA" w14:textId="77777777" w:rsidR="004F1072" w:rsidRDefault="004F1072">
      <w:pPr>
        <w:pStyle w:val="BodyText"/>
        <w:spacing w:before="1"/>
        <w:ind w:left="0"/>
      </w:pPr>
    </w:p>
    <w:p w14:paraId="427AD4B8" w14:textId="77777777" w:rsidR="004F1072" w:rsidRDefault="0002486B">
      <w:pPr>
        <w:pStyle w:val="BodyText"/>
        <w:ind w:right="469"/>
        <w:jc w:val="both"/>
      </w:pPr>
      <w:r>
        <w:t>Look</w:t>
      </w:r>
      <w:r>
        <w:rPr>
          <w:spacing w:val="-2"/>
        </w:rPr>
        <w:t xml:space="preserve"> </w:t>
      </w:r>
      <w:r>
        <w:t>at</w:t>
      </w:r>
      <w:r>
        <w:rPr>
          <w:spacing w:val="-2"/>
        </w:rPr>
        <w:t xml:space="preserve"> </w:t>
      </w:r>
      <w:r>
        <w:t>books</w:t>
      </w:r>
      <w:r>
        <w:rPr>
          <w:spacing w:val="-2"/>
        </w:rPr>
        <w:t xml:space="preserve"> </w:t>
      </w:r>
      <w:r>
        <w:t>with</w:t>
      </w:r>
      <w:r>
        <w:rPr>
          <w:spacing w:val="-2"/>
        </w:rPr>
        <w:t xml:space="preserve"> </w:t>
      </w:r>
      <w:r>
        <w:t>your</w:t>
      </w:r>
      <w:r>
        <w:rPr>
          <w:spacing w:val="-2"/>
        </w:rPr>
        <w:t xml:space="preserve"> </w:t>
      </w:r>
      <w:r>
        <w:t>child,</w:t>
      </w:r>
      <w:r>
        <w:rPr>
          <w:spacing w:val="-2"/>
        </w:rPr>
        <w:t xml:space="preserve"> </w:t>
      </w:r>
      <w:r>
        <w:t>getting</w:t>
      </w:r>
      <w:r>
        <w:rPr>
          <w:spacing w:val="-3"/>
        </w:rPr>
        <w:t xml:space="preserve"> </w:t>
      </w:r>
      <w:r>
        <w:t>him/her</w:t>
      </w:r>
      <w:r>
        <w:rPr>
          <w:spacing w:val="-4"/>
        </w:rPr>
        <w:t xml:space="preserve"> </w:t>
      </w:r>
      <w:r>
        <w:t>to</w:t>
      </w:r>
      <w:r>
        <w:rPr>
          <w:spacing w:val="-1"/>
        </w:rPr>
        <w:t xml:space="preserve"> </w:t>
      </w:r>
      <w:r>
        <w:t>turn</w:t>
      </w:r>
      <w:r>
        <w:rPr>
          <w:spacing w:val="-4"/>
        </w:rPr>
        <w:t xml:space="preserve"> </w:t>
      </w:r>
      <w:r>
        <w:t>the</w:t>
      </w:r>
      <w:r>
        <w:rPr>
          <w:spacing w:val="-2"/>
        </w:rPr>
        <w:t xml:space="preserve"> </w:t>
      </w:r>
      <w:r>
        <w:t>pages</w:t>
      </w:r>
      <w:r>
        <w:rPr>
          <w:spacing w:val="-1"/>
        </w:rPr>
        <w:t xml:space="preserve"> </w:t>
      </w:r>
      <w:r>
        <w:t>in</w:t>
      </w:r>
      <w:r>
        <w:rPr>
          <w:spacing w:val="-4"/>
        </w:rPr>
        <w:t xml:space="preserve"> </w:t>
      </w:r>
      <w:r>
        <w:t>the</w:t>
      </w:r>
      <w:r>
        <w:rPr>
          <w:spacing w:val="-2"/>
        </w:rPr>
        <w:t xml:space="preserve"> </w:t>
      </w:r>
      <w:r>
        <w:t>correct</w:t>
      </w:r>
      <w:r>
        <w:rPr>
          <w:spacing w:val="-3"/>
        </w:rPr>
        <w:t xml:space="preserve"> </w:t>
      </w:r>
      <w:r>
        <w:t>order,</w:t>
      </w:r>
      <w:r>
        <w:rPr>
          <w:spacing w:val="-2"/>
        </w:rPr>
        <w:t xml:space="preserve"> </w:t>
      </w:r>
      <w:r>
        <w:t>looking</w:t>
      </w:r>
      <w:r>
        <w:rPr>
          <w:spacing w:val="-3"/>
        </w:rPr>
        <w:t xml:space="preserve"> </w:t>
      </w:r>
      <w:r>
        <w:t>at</w:t>
      </w:r>
      <w:r>
        <w:rPr>
          <w:spacing w:val="-2"/>
        </w:rPr>
        <w:t xml:space="preserve"> </w:t>
      </w:r>
      <w:r>
        <w:t>the pages from left</w:t>
      </w:r>
      <w:r>
        <w:rPr>
          <w:spacing w:val="-2"/>
        </w:rPr>
        <w:t xml:space="preserve"> </w:t>
      </w:r>
      <w:r>
        <w:t>to</w:t>
      </w:r>
      <w:r>
        <w:rPr>
          <w:spacing w:val="-1"/>
        </w:rPr>
        <w:t xml:space="preserve"> </w:t>
      </w:r>
      <w:r>
        <w:t>right. Encourage him/her to use the</w:t>
      </w:r>
      <w:r>
        <w:rPr>
          <w:spacing w:val="-2"/>
        </w:rPr>
        <w:t xml:space="preserve"> </w:t>
      </w:r>
      <w:r>
        <w:t>pictures</w:t>
      </w:r>
      <w:r>
        <w:rPr>
          <w:spacing w:val="-2"/>
        </w:rPr>
        <w:t xml:space="preserve"> </w:t>
      </w:r>
      <w:r>
        <w:t>to</w:t>
      </w:r>
      <w:r>
        <w:rPr>
          <w:spacing w:val="-1"/>
        </w:rPr>
        <w:t xml:space="preserve"> </w:t>
      </w:r>
      <w:r>
        <w:t>guess the story</w:t>
      </w:r>
      <w:r>
        <w:rPr>
          <w:spacing w:val="-2"/>
        </w:rPr>
        <w:t xml:space="preserve"> </w:t>
      </w:r>
      <w:r>
        <w:t>content,</w:t>
      </w:r>
      <w:r>
        <w:rPr>
          <w:spacing w:val="-2"/>
        </w:rPr>
        <w:t xml:space="preserve"> </w:t>
      </w:r>
      <w:r>
        <w:t>to retell the stories to you and to talk about the stories/poems that you have shared.</w:t>
      </w:r>
    </w:p>
    <w:p w14:paraId="7D3F636B" w14:textId="77777777" w:rsidR="004F1072" w:rsidRDefault="0002486B">
      <w:pPr>
        <w:pStyle w:val="BodyText"/>
        <w:spacing w:before="1"/>
        <w:ind w:right="329"/>
      </w:pPr>
      <w:r>
        <w:t>Talk</w:t>
      </w:r>
      <w:r>
        <w:rPr>
          <w:spacing w:val="-1"/>
        </w:rPr>
        <w:t xml:space="preserve"> </w:t>
      </w:r>
      <w:r>
        <w:t>to</w:t>
      </w:r>
      <w:r>
        <w:rPr>
          <w:spacing w:val="-2"/>
        </w:rPr>
        <w:t xml:space="preserve"> </w:t>
      </w:r>
      <w:r>
        <w:t>your</w:t>
      </w:r>
      <w:r>
        <w:rPr>
          <w:spacing w:val="-4"/>
        </w:rPr>
        <w:t xml:space="preserve"> </w:t>
      </w:r>
      <w:r>
        <w:t>child</w:t>
      </w:r>
      <w:r>
        <w:rPr>
          <w:spacing w:val="-2"/>
        </w:rPr>
        <w:t xml:space="preserve"> </w:t>
      </w:r>
      <w:r>
        <w:t>about</w:t>
      </w:r>
      <w:r>
        <w:rPr>
          <w:spacing w:val="-3"/>
        </w:rPr>
        <w:t xml:space="preserve"> </w:t>
      </w:r>
      <w:r>
        <w:t>the</w:t>
      </w:r>
      <w:r>
        <w:rPr>
          <w:spacing w:val="-1"/>
        </w:rPr>
        <w:t xml:space="preserve"> </w:t>
      </w:r>
      <w:r>
        <w:t>environment</w:t>
      </w:r>
      <w:r>
        <w:rPr>
          <w:spacing w:val="-4"/>
        </w:rPr>
        <w:t xml:space="preserve"> </w:t>
      </w:r>
      <w:r>
        <w:t>as</w:t>
      </w:r>
      <w:r>
        <w:rPr>
          <w:spacing w:val="-3"/>
        </w:rPr>
        <w:t xml:space="preserve"> </w:t>
      </w:r>
      <w:r>
        <w:t>you</w:t>
      </w:r>
      <w:r>
        <w:rPr>
          <w:spacing w:val="-4"/>
        </w:rPr>
        <w:t xml:space="preserve"> </w:t>
      </w:r>
      <w:r>
        <w:t>walk</w:t>
      </w:r>
      <w:r>
        <w:rPr>
          <w:spacing w:val="-3"/>
        </w:rPr>
        <w:t xml:space="preserve"> </w:t>
      </w:r>
      <w:r>
        <w:t>or</w:t>
      </w:r>
      <w:r>
        <w:rPr>
          <w:spacing w:val="-1"/>
        </w:rPr>
        <w:t xml:space="preserve"> </w:t>
      </w:r>
      <w:r>
        <w:t>ride</w:t>
      </w:r>
      <w:r>
        <w:rPr>
          <w:spacing w:val="-1"/>
        </w:rPr>
        <w:t xml:space="preserve"> </w:t>
      </w:r>
      <w:r>
        <w:t>in</w:t>
      </w:r>
      <w:r>
        <w:rPr>
          <w:spacing w:val="-5"/>
        </w:rPr>
        <w:t xml:space="preserve"> </w:t>
      </w:r>
      <w:r>
        <w:t>the</w:t>
      </w:r>
      <w:r>
        <w:rPr>
          <w:spacing w:val="-3"/>
        </w:rPr>
        <w:t xml:space="preserve"> </w:t>
      </w:r>
      <w:r>
        <w:t>car</w:t>
      </w:r>
      <w:r>
        <w:rPr>
          <w:spacing w:val="-3"/>
        </w:rPr>
        <w:t xml:space="preserve"> </w:t>
      </w:r>
      <w:r>
        <w:t>or</w:t>
      </w:r>
      <w:r>
        <w:rPr>
          <w:spacing w:val="-1"/>
        </w:rPr>
        <w:t xml:space="preserve"> </w:t>
      </w:r>
      <w:r>
        <w:t>bus.</w:t>
      </w:r>
      <w:r>
        <w:rPr>
          <w:spacing w:val="-1"/>
        </w:rPr>
        <w:t xml:space="preserve"> </w:t>
      </w:r>
      <w:r>
        <w:t>Teach</w:t>
      </w:r>
      <w:r>
        <w:rPr>
          <w:spacing w:val="-2"/>
        </w:rPr>
        <w:t xml:space="preserve"> </w:t>
      </w:r>
      <w:r>
        <w:t>nursery</w:t>
      </w:r>
      <w:r>
        <w:rPr>
          <w:spacing w:val="-3"/>
        </w:rPr>
        <w:t xml:space="preserve"> </w:t>
      </w:r>
      <w:r>
        <w:t>rhymes and songs. The alphabet can also be learned as a song, but your child will also need to know the sound</w:t>
      </w:r>
      <w:r>
        <w:rPr>
          <w:spacing w:val="-2"/>
        </w:rPr>
        <w:t xml:space="preserve"> </w:t>
      </w:r>
      <w:r>
        <w:t>each</w:t>
      </w:r>
      <w:r>
        <w:rPr>
          <w:spacing w:val="-2"/>
        </w:rPr>
        <w:t xml:space="preserve"> </w:t>
      </w:r>
      <w:r>
        <w:t>letter</w:t>
      </w:r>
      <w:r>
        <w:rPr>
          <w:spacing w:val="-3"/>
        </w:rPr>
        <w:t xml:space="preserve"> </w:t>
      </w:r>
      <w:r>
        <w:t>makes (this</w:t>
      </w:r>
      <w:r>
        <w:rPr>
          <w:spacing w:val="-1"/>
        </w:rPr>
        <w:t xml:space="preserve"> </w:t>
      </w:r>
      <w:r>
        <w:t>is</w:t>
      </w:r>
      <w:r>
        <w:rPr>
          <w:spacing w:val="-1"/>
        </w:rPr>
        <w:t xml:space="preserve"> </w:t>
      </w:r>
      <w:r>
        <w:t>something</w:t>
      </w:r>
      <w:r>
        <w:rPr>
          <w:spacing w:val="-2"/>
        </w:rPr>
        <w:t xml:space="preserve"> </w:t>
      </w:r>
      <w:r>
        <w:t>we</w:t>
      </w:r>
      <w:r>
        <w:rPr>
          <w:spacing w:val="-3"/>
        </w:rPr>
        <w:t xml:space="preserve"> </w:t>
      </w:r>
      <w:r>
        <w:t>will</w:t>
      </w:r>
      <w:r>
        <w:rPr>
          <w:spacing w:val="-3"/>
        </w:rPr>
        <w:t xml:space="preserve"> </w:t>
      </w:r>
      <w:r>
        <w:t>teach</w:t>
      </w:r>
      <w:r>
        <w:rPr>
          <w:spacing w:val="-1"/>
        </w:rPr>
        <w:t xml:space="preserve"> </w:t>
      </w:r>
      <w:r>
        <w:t>them so don’t</w:t>
      </w:r>
      <w:r>
        <w:rPr>
          <w:spacing w:val="-1"/>
        </w:rPr>
        <w:t xml:space="preserve"> </w:t>
      </w:r>
      <w:r>
        <w:t>worry</w:t>
      </w:r>
      <w:r>
        <w:rPr>
          <w:spacing w:val="-1"/>
        </w:rPr>
        <w:t xml:space="preserve"> </w:t>
      </w:r>
      <w:r>
        <w:t>if</w:t>
      </w:r>
      <w:r>
        <w:rPr>
          <w:spacing w:val="-3"/>
        </w:rPr>
        <w:t xml:space="preserve"> </w:t>
      </w:r>
      <w:r>
        <w:t>your child</w:t>
      </w:r>
      <w:r>
        <w:rPr>
          <w:spacing w:val="-3"/>
        </w:rPr>
        <w:t xml:space="preserve"> </w:t>
      </w:r>
      <w:r>
        <w:t>can’t</w:t>
      </w:r>
      <w:r>
        <w:rPr>
          <w:spacing w:val="-3"/>
        </w:rPr>
        <w:t xml:space="preserve"> </w:t>
      </w:r>
      <w:r>
        <w:t>read before starting school!). Games like ‘I spy’ help your child to play with initial sounds.</w:t>
      </w:r>
    </w:p>
    <w:p w14:paraId="03D5F224" w14:textId="77777777" w:rsidR="004F1072" w:rsidRDefault="0002486B">
      <w:pPr>
        <w:pStyle w:val="BodyText"/>
        <w:spacing w:before="1"/>
        <w:ind w:right="325"/>
      </w:pPr>
      <w:r>
        <w:t>If your</w:t>
      </w:r>
      <w:r>
        <w:rPr>
          <w:spacing w:val="-1"/>
        </w:rPr>
        <w:t xml:space="preserve"> </w:t>
      </w:r>
      <w:r>
        <w:t>child is showing an interest in writing,</w:t>
      </w:r>
      <w:r>
        <w:rPr>
          <w:spacing w:val="-1"/>
        </w:rPr>
        <w:t xml:space="preserve"> </w:t>
      </w:r>
      <w:r>
        <w:t>encourage him/her at every opportunity, even if</w:t>
      </w:r>
      <w:r>
        <w:rPr>
          <w:spacing w:val="-1"/>
        </w:rPr>
        <w:t xml:space="preserve"> </w:t>
      </w:r>
      <w:r>
        <w:t>their ‘words’ look like random marks on the page this is GOOD! Do encourage them to hold their pencil correctly;</w:t>
      </w:r>
      <w:r>
        <w:rPr>
          <w:spacing w:val="-2"/>
        </w:rPr>
        <w:t xml:space="preserve"> </w:t>
      </w:r>
      <w:r>
        <w:t>a</w:t>
      </w:r>
      <w:r>
        <w:rPr>
          <w:spacing w:val="-4"/>
        </w:rPr>
        <w:t xml:space="preserve"> </w:t>
      </w:r>
      <w:r>
        <w:t>tripod</w:t>
      </w:r>
      <w:r>
        <w:rPr>
          <w:spacing w:val="-3"/>
        </w:rPr>
        <w:t xml:space="preserve"> </w:t>
      </w:r>
      <w:r>
        <w:t>grip</w:t>
      </w:r>
      <w:r>
        <w:rPr>
          <w:spacing w:val="-5"/>
        </w:rPr>
        <w:t xml:space="preserve"> </w:t>
      </w:r>
      <w:r>
        <w:t>which</w:t>
      </w:r>
      <w:r>
        <w:rPr>
          <w:spacing w:val="-2"/>
        </w:rPr>
        <w:t xml:space="preserve"> </w:t>
      </w:r>
      <w:r>
        <w:t>you</w:t>
      </w:r>
      <w:r>
        <w:rPr>
          <w:spacing w:val="-3"/>
        </w:rPr>
        <w:t xml:space="preserve"> </w:t>
      </w:r>
      <w:r>
        <w:t>can</w:t>
      </w:r>
      <w:r>
        <w:rPr>
          <w:spacing w:val="-3"/>
        </w:rPr>
        <w:t xml:space="preserve"> </w:t>
      </w:r>
      <w:r>
        <w:t>purchase</w:t>
      </w:r>
      <w:r>
        <w:rPr>
          <w:spacing w:val="-4"/>
        </w:rPr>
        <w:t xml:space="preserve"> </w:t>
      </w:r>
      <w:r>
        <w:t>from</w:t>
      </w:r>
      <w:r>
        <w:rPr>
          <w:spacing w:val="-3"/>
        </w:rPr>
        <w:t xml:space="preserve"> </w:t>
      </w:r>
      <w:r>
        <w:t>good</w:t>
      </w:r>
      <w:r>
        <w:rPr>
          <w:spacing w:val="-3"/>
        </w:rPr>
        <w:t xml:space="preserve"> </w:t>
      </w:r>
      <w:r>
        <w:t>stationers,</w:t>
      </w:r>
      <w:r>
        <w:rPr>
          <w:spacing w:val="-4"/>
        </w:rPr>
        <w:t xml:space="preserve"> </w:t>
      </w:r>
      <w:r>
        <w:t>is</w:t>
      </w:r>
      <w:r>
        <w:rPr>
          <w:spacing w:val="-2"/>
        </w:rPr>
        <w:t xml:space="preserve"> </w:t>
      </w:r>
      <w:r>
        <w:t>an</w:t>
      </w:r>
      <w:r>
        <w:rPr>
          <w:spacing w:val="-3"/>
        </w:rPr>
        <w:t xml:space="preserve"> </w:t>
      </w:r>
      <w:r>
        <w:t>appropriate</w:t>
      </w:r>
      <w:r>
        <w:rPr>
          <w:spacing w:val="-4"/>
        </w:rPr>
        <w:t xml:space="preserve"> </w:t>
      </w:r>
      <w:r>
        <w:t>way</w:t>
      </w:r>
      <w:r>
        <w:rPr>
          <w:spacing w:val="-2"/>
        </w:rPr>
        <w:t xml:space="preserve"> </w:t>
      </w:r>
      <w:r>
        <w:t>to</w:t>
      </w:r>
      <w:r>
        <w:rPr>
          <w:spacing w:val="-1"/>
        </w:rPr>
        <w:t xml:space="preserve"> </w:t>
      </w:r>
      <w:r>
        <w:t>start.</w:t>
      </w:r>
    </w:p>
    <w:p w14:paraId="41B702B4" w14:textId="77777777" w:rsidR="004F1072" w:rsidRDefault="004F1072">
      <w:pPr>
        <w:sectPr w:rsidR="004F1072">
          <w:pgSz w:w="11910" w:h="16840"/>
          <w:pgMar w:top="1160" w:right="1140" w:bottom="1680" w:left="900" w:header="0" w:footer="1480" w:gutter="0"/>
          <w:cols w:space="720"/>
        </w:sectPr>
      </w:pPr>
    </w:p>
    <w:p w14:paraId="24EF9300" w14:textId="77777777" w:rsidR="004F1072" w:rsidRDefault="0002486B">
      <w:pPr>
        <w:pStyle w:val="BodyText"/>
        <w:spacing w:before="37"/>
        <w:ind w:right="325"/>
      </w:pPr>
      <w:r>
        <w:lastRenderedPageBreak/>
        <w:t>It is important that children learn the correct movement to write each letter and it is appropriate to show</w:t>
      </w:r>
      <w:r>
        <w:rPr>
          <w:spacing w:val="-3"/>
        </w:rPr>
        <w:t xml:space="preserve"> </w:t>
      </w:r>
      <w:r>
        <w:t>them</w:t>
      </w:r>
      <w:r>
        <w:rPr>
          <w:spacing w:val="-1"/>
        </w:rPr>
        <w:t xml:space="preserve"> </w:t>
      </w:r>
      <w:r>
        <w:t>how</w:t>
      </w:r>
      <w:r>
        <w:rPr>
          <w:spacing w:val="-1"/>
        </w:rPr>
        <w:t xml:space="preserve"> </w:t>
      </w:r>
      <w:r>
        <w:t>to</w:t>
      </w:r>
      <w:r>
        <w:rPr>
          <w:spacing w:val="-1"/>
        </w:rPr>
        <w:t xml:space="preserve"> </w:t>
      </w:r>
      <w:r>
        <w:t>do</w:t>
      </w:r>
      <w:r>
        <w:rPr>
          <w:spacing w:val="-1"/>
        </w:rPr>
        <w:t xml:space="preserve"> </w:t>
      </w:r>
      <w:r>
        <w:t>this</w:t>
      </w:r>
      <w:r>
        <w:rPr>
          <w:spacing w:val="-5"/>
        </w:rPr>
        <w:t xml:space="preserve"> </w:t>
      </w:r>
      <w:r>
        <w:t>from</w:t>
      </w:r>
      <w:r>
        <w:rPr>
          <w:spacing w:val="-4"/>
        </w:rPr>
        <w:t xml:space="preserve"> </w:t>
      </w:r>
      <w:r>
        <w:t>the</w:t>
      </w:r>
      <w:r>
        <w:rPr>
          <w:spacing w:val="-4"/>
        </w:rPr>
        <w:t xml:space="preserve"> </w:t>
      </w:r>
      <w:r>
        <w:t>beginning,</w:t>
      </w:r>
      <w:r>
        <w:rPr>
          <w:spacing w:val="-2"/>
        </w:rPr>
        <w:t xml:space="preserve"> </w:t>
      </w:r>
      <w:r>
        <w:t>but</w:t>
      </w:r>
      <w:r>
        <w:rPr>
          <w:spacing w:val="-2"/>
        </w:rPr>
        <w:t xml:space="preserve"> </w:t>
      </w:r>
      <w:r>
        <w:t>don’t</w:t>
      </w:r>
      <w:r>
        <w:rPr>
          <w:spacing w:val="-2"/>
        </w:rPr>
        <w:t xml:space="preserve"> </w:t>
      </w:r>
      <w:r>
        <w:t>force</w:t>
      </w:r>
      <w:r>
        <w:rPr>
          <w:spacing w:val="-4"/>
        </w:rPr>
        <w:t xml:space="preserve"> </w:t>
      </w:r>
      <w:r>
        <w:t>this</w:t>
      </w:r>
      <w:r>
        <w:rPr>
          <w:spacing w:val="-2"/>
        </w:rPr>
        <w:t xml:space="preserve"> </w:t>
      </w:r>
      <w:r>
        <w:t>on</w:t>
      </w:r>
      <w:r>
        <w:rPr>
          <w:spacing w:val="-6"/>
        </w:rPr>
        <w:t xml:space="preserve"> </w:t>
      </w:r>
      <w:r>
        <w:t>them</w:t>
      </w:r>
      <w:r>
        <w:rPr>
          <w:spacing w:val="-3"/>
        </w:rPr>
        <w:t xml:space="preserve"> </w:t>
      </w:r>
      <w:r>
        <w:t>or</w:t>
      </w:r>
      <w:r>
        <w:rPr>
          <w:spacing w:val="-4"/>
        </w:rPr>
        <w:t xml:space="preserve"> </w:t>
      </w:r>
      <w:r>
        <w:t>make</w:t>
      </w:r>
      <w:r>
        <w:rPr>
          <w:spacing w:val="-2"/>
        </w:rPr>
        <w:t xml:space="preserve"> </w:t>
      </w:r>
      <w:r>
        <w:t>them</w:t>
      </w:r>
      <w:r>
        <w:rPr>
          <w:spacing w:val="-3"/>
        </w:rPr>
        <w:t xml:space="preserve"> </w:t>
      </w:r>
      <w:r>
        <w:t>write</w:t>
      </w:r>
      <w:r>
        <w:rPr>
          <w:spacing w:val="-2"/>
        </w:rPr>
        <w:t xml:space="preserve"> </w:t>
      </w:r>
      <w:r>
        <w:t>with a particular hand; many children don’t decide until later on.</w:t>
      </w:r>
    </w:p>
    <w:p w14:paraId="15E73826" w14:textId="77777777" w:rsidR="004F1072" w:rsidRDefault="004F1072">
      <w:pPr>
        <w:pStyle w:val="BodyText"/>
        <w:spacing w:before="2"/>
        <w:ind w:left="0"/>
      </w:pPr>
    </w:p>
    <w:p w14:paraId="6261D8C7" w14:textId="77777777" w:rsidR="004F1072" w:rsidRDefault="0002486B">
      <w:pPr>
        <w:pStyle w:val="Heading1"/>
        <w:numPr>
          <w:ilvl w:val="0"/>
          <w:numId w:val="3"/>
        </w:numPr>
        <w:tabs>
          <w:tab w:val="left" w:pos="815"/>
        </w:tabs>
        <w:ind w:left="815" w:hanging="275"/>
        <w:rPr>
          <w:color w:val="68041C"/>
        </w:rPr>
      </w:pPr>
      <w:r>
        <w:rPr>
          <w:color w:val="68041C"/>
        </w:rPr>
        <w:t>What</w:t>
      </w:r>
      <w:r>
        <w:rPr>
          <w:color w:val="68041C"/>
          <w:spacing w:val="-6"/>
        </w:rPr>
        <w:t xml:space="preserve"> </w:t>
      </w:r>
      <w:r>
        <w:rPr>
          <w:color w:val="68041C"/>
        </w:rPr>
        <w:t>subjects</w:t>
      </w:r>
      <w:r>
        <w:rPr>
          <w:color w:val="68041C"/>
          <w:spacing w:val="-6"/>
        </w:rPr>
        <w:t xml:space="preserve"> </w:t>
      </w:r>
      <w:r>
        <w:rPr>
          <w:color w:val="68041C"/>
        </w:rPr>
        <w:t>do</w:t>
      </w:r>
      <w:r>
        <w:rPr>
          <w:color w:val="68041C"/>
          <w:spacing w:val="-2"/>
        </w:rPr>
        <w:t xml:space="preserve"> </w:t>
      </w:r>
      <w:r>
        <w:rPr>
          <w:color w:val="68041C"/>
        </w:rPr>
        <w:t>you</w:t>
      </w:r>
      <w:r>
        <w:rPr>
          <w:color w:val="68041C"/>
          <w:spacing w:val="-2"/>
        </w:rPr>
        <w:t xml:space="preserve"> </w:t>
      </w:r>
      <w:r>
        <w:rPr>
          <w:color w:val="68041C"/>
        </w:rPr>
        <w:t>teach</w:t>
      </w:r>
      <w:r>
        <w:rPr>
          <w:color w:val="68041C"/>
          <w:spacing w:val="-1"/>
        </w:rPr>
        <w:t xml:space="preserve"> </w:t>
      </w:r>
      <w:r>
        <w:rPr>
          <w:color w:val="68041C"/>
        </w:rPr>
        <w:t>and</w:t>
      </w:r>
      <w:r>
        <w:rPr>
          <w:color w:val="68041C"/>
          <w:spacing w:val="-2"/>
        </w:rPr>
        <w:t xml:space="preserve"> </w:t>
      </w:r>
      <w:r>
        <w:rPr>
          <w:color w:val="68041C"/>
        </w:rPr>
        <w:t>are</w:t>
      </w:r>
      <w:r>
        <w:rPr>
          <w:color w:val="68041C"/>
          <w:spacing w:val="-4"/>
        </w:rPr>
        <w:t xml:space="preserve"> </w:t>
      </w:r>
      <w:r>
        <w:rPr>
          <w:color w:val="68041C"/>
        </w:rPr>
        <w:t>they</w:t>
      </w:r>
      <w:r>
        <w:rPr>
          <w:color w:val="68041C"/>
          <w:spacing w:val="-4"/>
        </w:rPr>
        <w:t xml:space="preserve"> </w:t>
      </w:r>
      <w:r>
        <w:rPr>
          <w:color w:val="68041C"/>
        </w:rPr>
        <w:t>all</w:t>
      </w:r>
      <w:r>
        <w:rPr>
          <w:color w:val="68041C"/>
          <w:spacing w:val="-2"/>
        </w:rPr>
        <w:t xml:space="preserve"> </w:t>
      </w:r>
      <w:r>
        <w:rPr>
          <w:color w:val="68041C"/>
        </w:rPr>
        <w:t>taught</w:t>
      </w:r>
      <w:r>
        <w:rPr>
          <w:color w:val="68041C"/>
          <w:spacing w:val="-3"/>
        </w:rPr>
        <w:t xml:space="preserve"> </w:t>
      </w:r>
      <w:r>
        <w:rPr>
          <w:color w:val="68041C"/>
          <w:spacing w:val="-2"/>
        </w:rPr>
        <w:t>separately?</w:t>
      </w:r>
    </w:p>
    <w:p w14:paraId="5EC6355D" w14:textId="77777777" w:rsidR="004F1072" w:rsidRDefault="0002486B">
      <w:pPr>
        <w:pStyle w:val="BodyText"/>
        <w:spacing w:line="268" w:lineRule="exact"/>
      </w:pPr>
      <w:r>
        <w:t>Reception</w:t>
      </w:r>
      <w:r>
        <w:rPr>
          <w:spacing w:val="-5"/>
        </w:rPr>
        <w:t xml:space="preserve"> </w:t>
      </w:r>
      <w:r>
        <w:rPr>
          <w:spacing w:val="-2"/>
        </w:rPr>
        <w:t>Pupils</w:t>
      </w:r>
    </w:p>
    <w:p w14:paraId="74FA2047" w14:textId="77777777" w:rsidR="004F1072" w:rsidRDefault="0002486B">
      <w:pPr>
        <w:spacing w:before="1"/>
        <w:ind w:left="540" w:right="325"/>
        <w:rPr>
          <w:sz w:val="24"/>
        </w:rPr>
      </w:pPr>
      <w:r>
        <w:rPr>
          <w:sz w:val="24"/>
        </w:rPr>
        <w:t>We</w:t>
      </w:r>
      <w:r>
        <w:rPr>
          <w:spacing w:val="-2"/>
          <w:sz w:val="24"/>
        </w:rPr>
        <w:t xml:space="preserve"> </w:t>
      </w:r>
      <w:r>
        <w:rPr>
          <w:sz w:val="24"/>
        </w:rPr>
        <w:t>teach</w:t>
      </w:r>
      <w:r>
        <w:rPr>
          <w:spacing w:val="-2"/>
          <w:sz w:val="24"/>
        </w:rPr>
        <w:t xml:space="preserve"> </w:t>
      </w:r>
      <w:r>
        <w:rPr>
          <w:sz w:val="24"/>
        </w:rPr>
        <w:t>our</w:t>
      </w:r>
      <w:r>
        <w:rPr>
          <w:spacing w:val="-5"/>
          <w:sz w:val="24"/>
        </w:rPr>
        <w:t xml:space="preserve"> </w:t>
      </w:r>
      <w:r>
        <w:rPr>
          <w:sz w:val="24"/>
        </w:rPr>
        <w:t>pupils</w:t>
      </w:r>
      <w:r>
        <w:rPr>
          <w:spacing w:val="-3"/>
          <w:sz w:val="24"/>
        </w:rPr>
        <w:t xml:space="preserve"> </w:t>
      </w:r>
      <w:r>
        <w:rPr>
          <w:sz w:val="24"/>
        </w:rPr>
        <w:t>according</w:t>
      </w:r>
      <w:r>
        <w:rPr>
          <w:spacing w:val="-5"/>
          <w:sz w:val="24"/>
        </w:rPr>
        <w:t xml:space="preserve"> </w:t>
      </w:r>
      <w:r>
        <w:rPr>
          <w:sz w:val="24"/>
        </w:rPr>
        <w:t>to</w:t>
      </w:r>
      <w:r>
        <w:rPr>
          <w:spacing w:val="-5"/>
          <w:sz w:val="24"/>
        </w:rPr>
        <w:t xml:space="preserve"> </w:t>
      </w:r>
      <w:r>
        <w:rPr>
          <w:sz w:val="24"/>
        </w:rPr>
        <w:t>the</w:t>
      </w:r>
      <w:r>
        <w:rPr>
          <w:spacing w:val="-2"/>
          <w:sz w:val="24"/>
        </w:rPr>
        <w:t xml:space="preserve"> </w:t>
      </w:r>
      <w:r>
        <w:rPr>
          <w:sz w:val="24"/>
        </w:rPr>
        <w:t>Early</w:t>
      </w:r>
      <w:r>
        <w:rPr>
          <w:spacing w:val="-2"/>
          <w:sz w:val="24"/>
        </w:rPr>
        <w:t xml:space="preserve"> </w:t>
      </w:r>
      <w:r>
        <w:rPr>
          <w:sz w:val="24"/>
        </w:rPr>
        <w:t>Years</w:t>
      </w:r>
      <w:r>
        <w:rPr>
          <w:spacing w:val="-5"/>
          <w:sz w:val="24"/>
        </w:rPr>
        <w:t xml:space="preserve"> </w:t>
      </w:r>
      <w:r>
        <w:rPr>
          <w:sz w:val="24"/>
        </w:rPr>
        <w:t>and</w:t>
      </w:r>
      <w:r>
        <w:rPr>
          <w:spacing w:val="-2"/>
          <w:sz w:val="24"/>
        </w:rPr>
        <w:t xml:space="preserve"> </w:t>
      </w:r>
      <w:r>
        <w:rPr>
          <w:sz w:val="24"/>
        </w:rPr>
        <w:t>Foundation</w:t>
      </w:r>
      <w:r>
        <w:rPr>
          <w:spacing w:val="-4"/>
          <w:sz w:val="24"/>
        </w:rPr>
        <w:t xml:space="preserve"> </w:t>
      </w:r>
      <w:r>
        <w:rPr>
          <w:sz w:val="24"/>
        </w:rPr>
        <w:t>Stage</w:t>
      </w:r>
      <w:r>
        <w:rPr>
          <w:spacing w:val="-2"/>
          <w:sz w:val="24"/>
        </w:rPr>
        <w:t xml:space="preserve"> </w:t>
      </w:r>
      <w:r>
        <w:rPr>
          <w:sz w:val="24"/>
        </w:rPr>
        <w:t>(EYFS)</w:t>
      </w:r>
      <w:r>
        <w:rPr>
          <w:spacing w:val="-3"/>
          <w:sz w:val="24"/>
        </w:rPr>
        <w:t xml:space="preserve"> </w:t>
      </w:r>
      <w:r>
        <w:rPr>
          <w:sz w:val="24"/>
        </w:rPr>
        <w:t>Curriculum. This involves learning through 7 key areas:</w:t>
      </w:r>
    </w:p>
    <w:p w14:paraId="3AB5286C" w14:textId="77777777" w:rsidR="004F1072" w:rsidRDefault="0002486B">
      <w:pPr>
        <w:spacing w:before="292"/>
        <w:ind w:left="540" w:right="325"/>
        <w:rPr>
          <w:sz w:val="24"/>
        </w:rPr>
      </w:pPr>
      <w:r>
        <w:rPr>
          <w:sz w:val="24"/>
        </w:rPr>
        <w:t>Three areas are particularly crucial for igniting children’s curiosity and enthusiasm for learning,</w:t>
      </w:r>
      <w:r>
        <w:rPr>
          <w:spacing w:val="-4"/>
          <w:sz w:val="24"/>
        </w:rPr>
        <w:t xml:space="preserve"> </w:t>
      </w:r>
      <w:r>
        <w:rPr>
          <w:sz w:val="24"/>
        </w:rPr>
        <w:t>and</w:t>
      </w:r>
      <w:r>
        <w:rPr>
          <w:spacing w:val="-3"/>
          <w:sz w:val="24"/>
        </w:rPr>
        <w:t xml:space="preserve"> </w:t>
      </w:r>
      <w:r>
        <w:rPr>
          <w:sz w:val="24"/>
        </w:rPr>
        <w:t>for</w:t>
      </w:r>
      <w:r>
        <w:rPr>
          <w:spacing w:val="-3"/>
          <w:sz w:val="24"/>
        </w:rPr>
        <w:t xml:space="preserve"> </w:t>
      </w:r>
      <w:r>
        <w:rPr>
          <w:sz w:val="24"/>
        </w:rPr>
        <w:t>building</w:t>
      </w:r>
      <w:r>
        <w:rPr>
          <w:spacing w:val="-4"/>
          <w:sz w:val="24"/>
        </w:rPr>
        <w:t xml:space="preserve"> </w:t>
      </w:r>
      <w:r>
        <w:rPr>
          <w:sz w:val="24"/>
        </w:rPr>
        <w:t>their</w:t>
      </w:r>
      <w:r>
        <w:rPr>
          <w:spacing w:val="-1"/>
          <w:sz w:val="24"/>
        </w:rPr>
        <w:t xml:space="preserve"> </w:t>
      </w:r>
      <w:r>
        <w:rPr>
          <w:sz w:val="24"/>
        </w:rPr>
        <w:t>capacity</w:t>
      </w:r>
      <w:r>
        <w:rPr>
          <w:spacing w:val="-2"/>
          <w:sz w:val="24"/>
        </w:rPr>
        <w:t xml:space="preserve"> </w:t>
      </w:r>
      <w:r>
        <w:rPr>
          <w:sz w:val="24"/>
        </w:rPr>
        <w:t>to</w:t>
      </w:r>
      <w:r>
        <w:rPr>
          <w:spacing w:val="-1"/>
          <w:sz w:val="24"/>
        </w:rPr>
        <w:t xml:space="preserve"> </w:t>
      </w:r>
      <w:r>
        <w:rPr>
          <w:sz w:val="24"/>
        </w:rPr>
        <w:t>learn,</w:t>
      </w:r>
      <w:r>
        <w:rPr>
          <w:spacing w:val="-4"/>
          <w:sz w:val="24"/>
        </w:rPr>
        <w:t xml:space="preserve"> </w:t>
      </w:r>
      <w:r>
        <w:rPr>
          <w:sz w:val="24"/>
        </w:rPr>
        <w:t>form relationships</w:t>
      </w:r>
      <w:r>
        <w:rPr>
          <w:spacing w:val="-2"/>
          <w:sz w:val="24"/>
        </w:rPr>
        <w:t xml:space="preserve"> </w:t>
      </w:r>
      <w:r>
        <w:rPr>
          <w:sz w:val="24"/>
        </w:rPr>
        <w:t>and</w:t>
      </w:r>
      <w:r>
        <w:rPr>
          <w:spacing w:val="-3"/>
          <w:sz w:val="24"/>
        </w:rPr>
        <w:t xml:space="preserve"> </w:t>
      </w:r>
      <w:r>
        <w:rPr>
          <w:sz w:val="24"/>
        </w:rPr>
        <w:t>thrive.</w:t>
      </w:r>
      <w:r>
        <w:rPr>
          <w:spacing w:val="-2"/>
          <w:sz w:val="24"/>
        </w:rPr>
        <w:t xml:space="preserve"> </w:t>
      </w:r>
      <w:r>
        <w:rPr>
          <w:sz w:val="24"/>
        </w:rPr>
        <w:t>These</w:t>
      </w:r>
      <w:r>
        <w:rPr>
          <w:spacing w:val="-3"/>
          <w:sz w:val="24"/>
        </w:rPr>
        <w:t xml:space="preserve"> </w:t>
      </w:r>
      <w:r>
        <w:rPr>
          <w:sz w:val="24"/>
        </w:rPr>
        <w:t>three areas, the prime areas, are:</w:t>
      </w:r>
    </w:p>
    <w:p w14:paraId="52DC8EF9" w14:textId="77777777" w:rsidR="004F1072" w:rsidRDefault="0002486B">
      <w:pPr>
        <w:pStyle w:val="ListParagraph"/>
        <w:numPr>
          <w:ilvl w:val="0"/>
          <w:numId w:val="2"/>
        </w:numPr>
        <w:tabs>
          <w:tab w:val="left" w:pos="1260"/>
        </w:tabs>
        <w:ind w:left="1260"/>
        <w:rPr>
          <w:rFonts w:ascii="Comic Sans MS" w:hAnsi="Comic Sans MS"/>
          <w:sz w:val="24"/>
        </w:rPr>
      </w:pPr>
      <w:r>
        <w:rPr>
          <w:sz w:val="24"/>
        </w:rPr>
        <w:t>communication</w:t>
      </w:r>
      <w:r>
        <w:rPr>
          <w:spacing w:val="-5"/>
          <w:sz w:val="24"/>
        </w:rPr>
        <w:t xml:space="preserve"> </w:t>
      </w:r>
      <w:r>
        <w:rPr>
          <w:sz w:val="24"/>
        </w:rPr>
        <w:t>and</w:t>
      </w:r>
      <w:r>
        <w:rPr>
          <w:spacing w:val="-2"/>
          <w:sz w:val="24"/>
        </w:rPr>
        <w:t xml:space="preserve"> language;</w:t>
      </w:r>
    </w:p>
    <w:p w14:paraId="7265DB31" w14:textId="77777777" w:rsidR="004F1072" w:rsidRDefault="0002486B">
      <w:pPr>
        <w:pStyle w:val="ListParagraph"/>
        <w:numPr>
          <w:ilvl w:val="0"/>
          <w:numId w:val="2"/>
        </w:numPr>
        <w:tabs>
          <w:tab w:val="left" w:pos="1260"/>
        </w:tabs>
        <w:spacing w:before="57" w:line="332" w:lineRule="exact"/>
        <w:ind w:left="1260"/>
        <w:rPr>
          <w:rFonts w:ascii="Comic Sans MS" w:hAnsi="Comic Sans MS"/>
          <w:sz w:val="24"/>
        </w:rPr>
      </w:pPr>
      <w:r>
        <w:rPr>
          <w:sz w:val="24"/>
        </w:rPr>
        <w:t>physical</w:t>
      </w:r>
      <w:r>
        <w:rPr>
          <w:spacing w:val="-8"/>
          <w:sz w:val="24"/>
        </w:rPr>
        <w:t xml:space="preserve"> </w:t>
      </w:r>
      <w:r>
        <w:rPr>
          <w:sz w:val="24"/>
        </w:rPr>
        <w:t>development;</w:t>
      </w:r>
      <w:r>
        <w:rPr>
          <w:spacing w:val="-6"/>
          <w:sz w:val="24"/>
        </w:rPr>
        <w:t xml:space="preserve"> </w:t>
      </w:r>
      <w:r>
        <w:rPr>
          <w:spacing w:val="-5"/>
          <w:sz w:val="24"/>
        </w:rPr>
        <w:t>and</w:t>
      </w:r>
    </w:p>
    <w:p w14:paraId="4896E6DA" w14:textId="77777777" w:rsidR="004F1072" w:rsidRDefault="0002486B">
      <w:pPr>
        <w:pStyle w:val="ListParagraph"/>
        <w:numPr>
          <w:ilvl w:val="0"/>
          <w:numId w:val="2"/>
        </w:numPr>
        <w:tabs>
          <w:tab w:val="left" w:pos="1260"/>
        </w:tabs>
        <w:spacing w:line="332" w:lineRule="exact"/>
        <w:ind w:left="1260"/>
        <w:rPr>
          <w:rFonts w:ascii="Comic Sans MS" w:hAnsi="Comic Sans MS"/>
          <w:sz w:val="24"/>
        </w:rPr>
      </w:pPr>
      <w:r>
        <w:rPr>
          <w:sz w:val="24"/>
        </w:rPr>
        <w:t>personal,</w:t>
      </w:r>
      <w:r>
        <w:rPr>
          <w:spacing w:val="-2"/>
          <w:sz w:val="24"/>
        </w:rPr>
        <w:t xml:space="preserve"> </w:t>
      </w:r>
      <w:r>
        <w:rPr>
          <w:sz w:val="24"/>
        </w:rPr>
        <w:t>social</w:t>
      </w:r>
      <w:r>
        <w:rPr>
          <w:spacing w:val="-4"/>
          <w:sz w:val="24"/>
        </w:rPr>
        <w:t xml:space="preserve"> </w:t>
      </w:r>
      <w:r>
        <w:rPr>
          <w:sz w:val="24"/>
        </w:rPr>
        <w:t>and</w:t>
      </w:r>
      <w:r>
        <w:rPr>
          <w:spacing w:val="-3"/>
          <w:sz w:val="24"/>
        </w:rPr>
        <w:t xml:space="preserve"> </w:t>
      </w:r>
      <w:r>
        <w:rPr>
          <w:sz w:val="24"/>
        </w:rPr>
        <w:t>emotional</w:t>
      </w:r>
      <w:r>
        <w:rPr>
          <w:spacing w:val="-3"/>
          <w:sz w:val="24"/>
        </w:rPr>
        <w:t xml:space="preserve"> </w:t>
      </w:r>
      <w:r>
        <w:rPr>
          <w:spacing w:val="-2"/>
          <w:sz w:val="24"/>
        </w:rPr>
        <w:t>development.</w:t>
      </w:r>
    </w:p>
    <w:p w14:paraId="6023235E" w14:textId="77777777" w:rsidR="004F1072" w:rsidRDefault="0002486B">
      <w:pPr>
        <w:spacing w:before="287"/>
        <w:ind w:left="540" w:right="325"/>
        <w:rPr>
          <w:sz w:val="24"/>
        </w:rPr>
      </w:pPr>
      <w:r>
        <w:rPr>
          <w:sz w:val="24"/>
        </w:rPr>
        <w:t>Four</w:t>
      </w:r>
      <w:r>
        <w:rPr>
          <w:spacing w:val="-2"/>
          <w:sz w:val="24"/>
        </w:rPr>
        <w:t xml:space="preserve"> </w:t>
      </w:r>
      <w:r>
        <w:rPr>
          <w:sz w:val="24"/>
        </w:rPr>
        <w:t>specific</w:t>
      </w:r>
      <w:r>
        <w:rPr>
          <w:spacing w:val="-2"/>
          <w:sz w:val="24"/>
        </w:rPr>
        <w:t xml:space="preserve"> </w:t>
      </w:r>
      <w:r>
        <w:rPr>
          <w:sz w:val="24"/>
        </w:rPr>
        <w:t>areas,</w:t>
      </w:r>
      <w:r>
        <w:rPr>
          <w:spacing w:val="-4"/>
          <w:sz w:val="24"/>
        </w:rPr>
        <w:t xml:space="preserve"> </w:t>
      </w:r>
      <w:r>
        <w:rPr>
          <w:sz w:val="24"/>
        </w:rPr>
        <w:t>through</w:t>
      </w:r>
      <w:r>
        <w:rPr>
          <w:spacing w:val="-4"/>
          <w:sz w:val="24"/>
        </w:rPr>
        <w:t xml:space="preserve"> </w:t>
      </w:r>
      <w:r>
        <w:rPr>
          <w:sz w:val="24"/>
        </w:rPr>
        <w:t>which</w:t>
      </w:r>
      <w:r>
        <w:rPr>
          <w:spacing w:val="-4"/>
          <w:sz w:val="24"/>
        </w:rPr>
        <w:t xml:space="preserve"> </w:t>
      </w:r>
      <w:r>
        <w:rPr>
          <w:sz w:val="24"/>
        </w:rPr>
        <w:t>the</w:t>
      </w:r>
      <w:r>
        <w:rPr>
          <w:spacing w:val="-4"/>
          <w:sz w:val="24"/>
        </w:rPr>
        <w:t xml:space="preserve"> </w:t>
      </w:r>
      <w:r>
        <w:rPr>
          <w:sz w:val="24"/>
        </w:rPr>
        <w:t>three</w:t>
      </w:r>
      <w:r>
        <w:rPr>
          <w:spacing w:val="-4"/>
          <w:sz w:val="24"/>
        </w:rPr>
        <w:t xml:space="preserve"> </w:t>
      </w:r>
      <w:r>
        <w:rPr>
          <w:sz w:val="24"/>
        </w:rPr>
        <w:t>prime</w:t>
      </w:r>
      <w:r>
        <w:rPr>
          <w:spacing w:val="-2"/>
          <w:sz w:val="24"/>
        </w:rPr>
        <w:t xml:space="preserve"> </w:t>
      </w:r>
      <w:r>
        <w:rPr>
          <w:sz w:val="24"/>
        </w:rPr>
        <w:t>areas</w:t>
      </w:r>
      <w:r>
        <w:rPr>
          <w:spacing w:val="-4"/>
          <w:sz w:val="24"/>
        </w:rPr>
        <w:t xml:space="preserve"> </w:t>
      </w:r>
      <w:r>
        <w:rPr>
          <w:sz w:val="24"/>
        </w:rPr>
        <w:t>are</w:t>
      </w:r>
      <w:r>
        <w:rPr>
          <w:spacing w:val="-2"/>
          <w:sz w:val="24"/>
        </w:rPr>
        <w:t xml:space="preserve"> </w:t>
      </w:r>
      <w:r>
        <w:rPr>
          <w:sz w:val="24"/>
        </w:rPr>
        <w:t>strengthened</w:t>
      </w:r>
      <w:r>
        <w:rPr>
          <w:spacing w:val="-1"/>
          <w:sz w:val="24"/>
        </w:rPr>
        <w:t xml:space="preserve"> </w:t>
      </w:r>
      <w:r>
        <w:rPr>
          <w:sz w:val="24"/>
        </w:rPr>
        <w:t>and</w:t>
      </w:r>
      <w:r>
        <w:rPr>
          <w:spacing w:val="-4"/>
          <w:sz w:val="24"/>
        </w:rPr>
        <w:t xml:space="preserve"> </w:t>
      </w:r>
      <w:r>
        <w:rPr>
          <w:sz w:val="24"/>
        </w:rPr>
        <w:t>applied.</w:t>
      </w:r>
      <w:r>
        <w:rPr>
          <w:spacing w:val="-3"/>
          <w:sz w:val="24"/>
        </w:rPr>
        <w:t xml:space="preserve"> </w:t>
      </w:r>
      <w:r>
        <w:rPr>
          <w:sz w:val="24"/>
        </w:rPr>
        <w:t>The specific areas are:</w:t>
      </w:r>
    </w:p>
    <w:p w14:paraId="3F10B5C0" w14:textId="77777777" w:rsidR="004F1072" w:rsidRDefault="0002486B">
      <w:pPr>
        <w:pStyle w:val="ListParagraph"/>
        <w:numPr>
          <w:ilvl w:val="0"/>
          <w:numId w:val="2"/>
        </w:numPr>
        <w:tabs>
          <w:tab w:val="left" w:pos="1260"/>
        </w:tabs>
        <w:spacing w:before="2"/>
        <w:ind w:left="1260"/>
        <w:rPr>
          <w:rFonts w:ascii="Comic Sans MS" w:hAnsi="Comic Sans MS"/>
          <w:sz w:val="24"/>
        </w:rPr>
      </w:pPr>
      <w:r>
        <w:rPr>
          <w:spacing w:val="-2"/>
          <w:sz w:val="24"/>
        </w:rPr>
        <w:t>literacy;</w:t>
      </w:r>
    </w:p>
    <w:p w14:paraId="7F19501A" w14:textId="77777777" w:rsidR="004F1072" w:rsidRDefault="0002486B">
      <w:pPr>
        <w:pStyle w:val="ListParagraph"/>
        <w:numPr>
          <w:ilvl w:val="0"/>
          <w:numId w:val="2"/>
        </w:numPr>
        <w:tabs>
          <w:tab w:val="left" w:pos="1260"/>
        </w:tabs>
        <w:spacing w:before="57"/>
        <w:ind w:left="1260"/>
        <w:rPr>
          <w:rFonts w:ascii="Comic Sans MS" w:hAnsi="Comic Sans MS"/>
          <w:sz w:val="24"/>
        </w:rPr>
      </w:pPr>
      <w:r>
        <w:rPr>
          <w:spacing w:val="-2"/>
          <w:sz w:val="24"/>
        </w:rPr>
        <w:t>mathematics;</w:t>
      </w:r>
    </w:p>
    <w:p w14:paraId="0922EEFC" w14:textId="77777777" w:rsidR="004F1072" w:rsidRDefault="0002486B">
      <w:pPr>
        <w:pStyle w:val="ListParagraph"/>
        <w:numPr>
          <w:ilvl w:val="0"/>
          <w:numId w:val="2"/>
        </w:numPr>
        <w:tabs>
          <w:tab w:val="left" w:pos="1260"/>
        </w:tabs>
        <w:spacing w:before="57"/>
        <w:ind w:left="1260"/>
        <w:rPr>
          <w:rFonts w:ascii="Comic Sans MS" w:hAnsi="Comic Sans MS"/>
          <w:sz w:val="24"/>
        </w:rPr>
      </w:pPr>
      <w:r>
        <w:rPr>
          <w:sz w:val="24"/>
        </w:rPr>
        <w:t>understanding</w:t>
      </w:r>
      <w:r>
        <w:rPr>
          <w:spacing w:val="-5"/>
          <w:sz w:val="24"/>
        </w:rPr>
        <w:t xml:space="preserve"> </w:t>
      </w:r>
      <w:r>
        <w:rPr>
          <w:sz w:val="24"/>
        </w:rPr>
        <w:t>the</w:t>
      </w:r>
      <w:r>
        <w:rPr>
          <w:spacing w:val="-7"/>
          <w:sz w:val="24"/>
        </w:rPr>
        <w:t xml:space="preserve"> </w:t>
      </w:r>
      <w:r>
        <w:rPr>
          <w:sz w:val="24"/>
        </w:rPr>
        <w:t>world;</w:t>
      </w:r>
      <w:r>
        <w:rPr>
          <w:spacing w:val="-3"/>
          <w:sz w:val="24"/>
        </w:rPr>
        <w:t xml:space="preserve"> </w:t>
      </w:r>
      <w:r>
        <w:rPr>
          <w:spacing w:val="-5"/>
          <w:sz w:val="24"/>
        </w:rPr>
        <w:t>and</w:t>
      </w:r>
    </w:p>
    <w:p w14:paraId="1C36DEA4" w14:textId="77777777" w:rsidR="004F1072" w:rsidRDefault="0002486B">
      <w:pPr>
        <w:pStyle w:val="ListParagraph"/>
        <w:numPr>
          <w:ilvl w:val="0"/>
          <w:numId w:val="2"/>
        </w:numPr>
        <w:tabs>
          <w:tab w:val="left" w:pos="1260"/>
        </w:tabs>
        <w:spacing w:before="57"/>
        <w:ind w:left="1260"/>
        <w:rPr>
          <w:rFonts w:ascii="Comic Sans MS" w:hAnsi="Comic Sans MS"/>
          <w:sz w:val="24"/>
        </w:rPr>
      </w:pPr>
      <w:r>
        <w:rPr>
          <w:sz w:val="24"/>
        </w:rPr>
        <w:t>expressive</w:t>
      </w:r>
      <w:r>
        <w:rPr>
          <w:spacing w:val="-2"/>
          <w:sz w:val="24"/>
        </w:rPr>
        <w:t xml:space="preserve"> </w:t>
      </w:r>
      <w:r>
        <w:rPr>
          <w:sz w:val="24"/>
        </w:rPr>
        <w:t>arts</w:t>
      </w:r>
      <w:r>
        <w:rPr>
          <w:spacing w:val="-3"/>
          <w:sz w:val="24"/>
        </w:rPr>
        <w:t xml:space="preserve"> </w:t>
      </w:r>
      <w:r>
        <w:rPr>
          <w:sz w:val="24"/>
        </w:rPr>
        <w:t>and</w:t>
      </w:r>
      <w:r>
        <w:rPr>
          <w:spacing w:val="-3"/>
          <w:sz w:val="24"/>
        </w:rPr>
        <w:t xml:space="preserve"> </w:t>
      </w:r>
      <w:r>
        <w:rPr>
          <w:spacing w:val="-2"/>
          <w:sz w:val="24"/>
        </w:rPr>
        <w:t>design.</w:t>
      </w:r>
    </w:p>
    <w:p w14:paraId="0007E9B0" w14:textId="77777777" w:rsidR="004F1072" w:rsidRDefault="0002486B">
      <w:pPr>
        <w:spacing w:before="289"/>
        <w:ind w:left="540" w:right="325"/>
        <w:rPr>
          <w:sz w:val="24"/>
        </w:rPr>
      </w:pPr>
      <w:r>
        <w:rPr>
          <w:sz w:val="24"/>
        </w:rPr>
        <w:t>Our</w:t>
      </w:r>
      <w:r>
        <w:rPr>
          <w:spacing w:val="-2"/>
          <w:sz w:val="24"/>
        </w:rPr>
        <w:t xml:space="preserve"> </w:t>
      </w:r>
      <w:r>
        <w:rPr>
          <w:sz w:val="24"/>
        </w:rPr>
        <w:t>educational</w:t>
      </w:r>
      <w:r>
        <w:rPr>
          <w:spacing w:val="-5"/>
          <w:sz w:val="24"/>
        </w:rPr>
        <w:t xml:space="preserve"> </w:t>
      </w:r>
      <w:proofErr w:type="spellStart"/>
      <w:r>
        <w:rPr>
          <w:sz w:val="24"/>
        </w:rPr>
        <w:t>programmes</w:t>
      </w:r>
      <w:proofErr w:type="spellEnd"/>
      <w:r>
        <w:rPr>
          <w:spacing w:val="-3"/>
          <w:sz w:val="24"/>
        </w:rPr>
        <w:t xml:space="preserve"> </w:t>
      </w:r>
      <w:r>
        <w:rPr>
          <w:sz w:val="24"/>
        </w:rPr>
        <w:t>and</w:t>
      </w:r>
      <w:r>
        <w:rPr>
          <w:spacing w:val="-4"/>
          <w:sz w:val="24"/>
        </w:rPr>
        <w:t xml:space="preserve"> </w:t>
      </w:r>
      <w:r>
        <w:rPr>
          <w:sz w:val="24"/>
        </w:rPr>
        <w:t>plans</w:t>
      </w:r>
      <w:r>
        <w:rPr>
          <w:spacing w:val="-5"/>
          <w:sz w:val="24"/>
        </w:rPr>
        <w:t xml:space="preserve"> </w:t>
      </w:r>
      <w:r>
        <w:rPr>
          <w:sz w:val="24"/>
        </w:rPr>
        <w:t>involve</w:t>
      </w:r>
      <w:r>
        <w:rPr>
          <w:spacing w:val="-7"/>
          <w:sz w:val="24"/>
        </w:rPr>
        <w:t xml:space="preserve"> </w:t>
      </w:r>
      <w:r>
        <w:rPr>
          <w:sz w:val="24"/>
        </w:rPr>
        <w:t>activities</w:t>
      </w:r>
      <w:r>
        <w:rPr>
          <w:spacing w:val="-3"/>
          <w:sz w:val="24"/>
        </w:rPr>
        <w:t xml:space="preserve"> </w:t>
      </w:r>
      <w:r>
        <w:rPr>
          <w:sz w:val="24"/>
        </w:rPr>
        <w:t>and</w:t>
      </w:r>
      <w:r>
        <w:rPr>
          <w:spacing w:val="-4"/>
          <w:sz w:val="24"/>
        </w:rPr>
        <w:t xml:space="preserve"> </w:t>
      </w:r>
      <w:r>
        <w:rPr>
          <w:sz w:val="24"/>
        </w:rPr>
        <w:t>experiences</w:t>
      </w:r>
      <w:r>
        <w:rPr>
          <w:spacing w:val="-3"/>
          <w:sz w:val="24"/>
        </w:rPr>
        <w:t xml:space="preserve"> </w:t>
      </w:r>
      <w:r>
        <w:rPr>
          <w:sz w:val="24"/>
        </w:rPr>
        <w:t>for</w:t>
      </w:r>
      <w:r>
        <w:rPr>
          <w:spacing w:val="-4"/>
          <w:sz w:val="24"/>
        </w:rPr>
        <w:t xml:space="preserve"> </w:t>
      </w:r>
      <w:r>
        <w:rPr>
          <w:sz w:val="24"/>
        </w:rPr>
        <w:t>children,</w:t>
      </w:r>
      <w:r>
        <w:rPr>
          <w:spacing w:val="-5"/>
          <w:sz w:val="24"/>
        </w:rPr>
        <w:t xml:space="preserve"> </w:t>
      </w:r>
      <w:r>
        <w:rPr>
          <w:sz w:val="24"/>
        </w:rPr>
        <w:t xml:space="preserve">as </w:t>
      </w:r>
      <w:r>
        <w:rPr>
          <w:spacing w:val="-2"/>
          <w:sz w:val="24"/>
        </w:rPr>
        <w:t>follows.</w:t>
      </w:r>
    </w:p>
    <w:p w14:paraId="4A9CA994" w14:textId="77777777" w:rsidR="004F1072" w:rsidRDefault="0002486B">
      <w:pPr>
        <w:pStyle w:val="ListParagraph"/>
        <w:numPr>
          <w:ilvl w:val="0"/>
          <w:numId w:val="2"/>
        </w:numPr>
        <w:tabs>
          <w:tab w:val="left" w:pos="1074"/>
        </w:tabs>
        <w:ind w:right="568" w:firstLine="0"/>
        <w:rPr>
          <w:sz w:val="24"/>
        </w:rPr>
      </w:pPr>
      <w:r>
        <w:rPr>
          <w:sz w:val="24"/>
        </w:rPr>
        <w:t>Communication</w:t>
      </w:r>
      <w:r>
        <w:rPr>
          <w:spacing w:val="-4"/>
          <w:sz w:val="24"/>
        </w:rPr>
        <w:t xml:space="preserve"> </w:t>
      </w:r>
      <w:r>
        <w:rPr>
          <w:sz w:val="24"/>
        </w:rPr>
        <w:t>and</w:t>
      </w:r>
      <w:r>
        <w:rPr>
          <w:spacing w:val="-6"/>
          <w:sz w:val="24"/>
        </w:rPr>
        <w:t xml:space="preserve"> </w:t>
      </w:r>
      <w:r>
        <w:rPr>
          <w:sz w:val="24"/>
        </w:rPr>
        <w:t>language</w:t>
      </w:r>
      <w:r>
        <w:rPr>
          <w:spacing w:val="-3"/>
          <w:sz w:val="24"/>
        </w:rPr>
        <w:t xml:space="preserve"> </w:t>
      </w:r>
      <w:r>
        <w:rPr>
          <w:sz w:val="24"/>
        </w:rPr>
        <w:t>development</w:t>
      </w:r>
      <w:r>
        <w:rPr>
          <w:spacing w:val="-6"/>
          <w:sz w:val="24"/>
        </w:rPr>
        <w:t xml:space="preserve"> </w:t>
      </w:r>
      <w:r>
        <w:rPr>
          <w:sz w:val="24"/>
        </w:rPr>
        <w:t>involves</w:t>
      </w:r>
      <w:r>
        <w:rPr>
          <w:spacing w:val="-5"/>
          <w:sz w:val="24"/>
        </w:rPr>
        <w:t xml:space="preserve"> </w:t>
      </w:r>
      <w:r>
        <w:rPr>
          <w:sz w:val="24"/>
        </w:rPr>
        <w:t>giving</w:t>
      </w:r>
      <w:r>
        <w:rPr>
          <w:spacing w:val="-5"/>
          <w:sz w:val="24"/>
        </w:rPr>
        <w:t xml:space="preserve"> </w:t>
      </w:r>
      <w:r>
        <w:rPr>
          <w:sz w:val="24"/>
        </w:rPr>
        <w:t>children</w:t>
      </w:r>
      <w:r>
        <w:rPr>
          <w:spacing w:val="-4"/>
          <w:sz w:val="24"/>
        </w:rPr>
        <w:t xml:space="preserve"> </w:t>
      </w:r>
      <w:r>
        <w:rPr>
          <w:sz w:val="24"/>
        </w:rPr>
        <w:t>opportunities</w:t>
      </w:r>
      <w:r>
        <w:rPr>
          <w:spacing w:val="-5"/>
          <w:sz w:val="24"/>
        </w:rPr>
        <w:t xml:space="preserve"> </w:t>
      </w:r>
      <w:r>
        <w:rPr>
          <w:sz w:val="24"/>
        </w:rPr>
        <w:t xml:space="preserve">to experience a language </w:t>
      </w:r>
      <w:r w:rsidR="008D2A7C">
        <w:rPr>
          <w:sz w:val="24"/>
        </w:rPr>
        <w:t xml:space="preserve">rich </w:t>
      </w:r>
      <w:r>
        <w:rPr>
          <w:sz w:val="24"/>
        </w:rPr>
        <w:t>environment; to develop their confidence and skills in expressing themselves; and to speak and listen in a range of situations.</w:t>
      </w:r>
    </w:p>
    <w:p w14:paraId="772265C9" w14:textId="77777777" w:rsidR="004F1072" w:rsidRDefault="0002486B">
      <w:pPr>
        <w:pStyle w:val="ListParagraph"/>
        <w:numPr>
          <w:ilvl w:val="0"/>
          <w:numId w:val="2"/>
        </w:numPr>
        <w:tabs>
          <w:tab w:val="left" w:pos="1074"/>
        </w:tabs>
        <w:spacing w:before="60"/>
        <w:ind w:right="421" w:firstLine="0"/>
        <w:rPr>
          <w:sz w:val="24"/>
        </w:rPr>
      </w:pPr>
      <w:r>
        <w:rPr>
          <w:sz w:val="24"/>
        </w:rPr>
        <w:t>Physical</w:t>
      </w:r>
      <w:r>
        <w:rPr>
          <w:spacing w:val="-6"/>
          <w:sz w:val="24"/>
        </w:rPr>
        <w:t xml:space="preserve"> </w:t>
      </w:r>
      <w:r>
        <w:rPr>
          <w:sz w:val="24"/>
        </w:rPr>
        <w:t>development</w:t>
      </w:r>
      <w:r>
        <w:rPr>
          <w:spacing w:val="-2"/>
          <w:sz w:val="24"/>
        </w:rPr>
        <w:t xml:space="preserve"> </w:t>
      </w:r>
      <w:r>
        <w:rPr>
          <w:sz w:val="24"/>
        </w:rPr>
        <w:t>involves</w:t>
      </w:r>
      <w:r>
        <w:rPr>
          <w:spacing w:val="-4"/>
          <w:sz w:val="24"/>
        </w:rPr>
        <w:t xml:space="preserve"> </w:t>
      </w:r>
      <w:r>
        <w:rPr>
          <w:sz w:val="24"/>
        </w:rPr>
        <w:t>providing</w:t>
      </w:r>
      <w:r>
        <w:rPr>
          <w:spacing w:val="-4"/>
          <w:sz w:val="24"/>
        </w:rPr>
        <w:t xml:space="preserve"> </w:t>
      </w:r>
      <w:r>
        <w:rPr>
          <w:sz w:val="24"/>
        </w:rPr>
        <w:t>opportunities</w:t>
      </w:r>
      <w:r>
        <w:rPr>
          <w:spacing w:val="-6"/>
          <w:sz w:val="24"/>
        </w:rPr>
        <w:t xml:space="preserve"> </w:t>
      </w:r>
      <w:r>
        <w:rPr>
          <w:sz w:val="24"/>
        </w:rPr>
        <w:t>for</w:t>
      </w:r>
      <w:r>
        <w:rPr>
          <w:spacing w:val="-3"/>
          <w:sz w:val="24"/>
        </w:rPr>
        <w:t xml:space="preserve"> </w:t>
      </w:r>
      <w:r>
        <w:rPr>
          <w:sz w:val="24"/>
        </w:rPr>
        <w:t>young</w:t>
      </w:r>
      <w:r>
        <w:rPr>
          <w:spacing w:val="-6"/>
          <w:sz w:val="24"/>
        </w:rPr>
        <w:t xml:space="preserve"> </w:t>
      </w:r>
      <w:r>
        <w:rPr>
          <w:sz w:val="24"/>
        </w:rPr>
        <w:t>children</w:t>
      </w:r>
      <w:r>
        <w:rPr>
          <w:spacing w:val="-3"/>
          <w:sz w:val="24"/>
        </w:rPr>
        <w:t xml:space="preserve"> </w:t>
      </w:r>
      <w:r>
        <w:rPr>
          <w:sz w:val="24"/>
        </w:rPr>
        <w:t>to</w:t>
      </w:r>
      <w:r>
        <w:rPr>
          <w:spacing w:val="-3"/>
          <w:sz w:val="24"/>
        </w:rPr>
        <w:t xml:space="preserve"> </w:t>
      </w:r>
      <w:r>
        <w:rPr>
          <w:sz w:val="24"/>
        </w:rPr>
        <w:t>be active and interactive; and to develop their co-ordination, control, and movement. Children must also be helped to understand the importance of physical activity, and to make healthy choices in relation to food.</w:t>
      </w:r>
    </w:p>
    <w:p w14:paraId="7DA7C162" w14:textId="77777777" w:rsidR="004F1072" w:rsidRDefault="0002486B">
      <w:pPr>
        <w:pStyle w:val="ListParagraph"/>
        <w:numPr>
          <w:ilvl w:val="0"/>
          <w:numId w:val="2"/>
        </w:numPr>
        <w:tabs>
          <w:tab w:val="left" w:pos="1074"/>
        </w:tabs>
        <w:spacing w:before="59"/>
        <w:ind w:right="726" w:firstLine="0"/>
        <w:rPr>
          <w:sz w:val="24"/>
        </w:rPr>
      </w:pPr>
      <w:r>
        <w:rPr>
          <w:sz w:val="24"/>
        </w:rPr>
        <w:t>Personal,</w:t>
      </w:r>
      <w:r>
        <w:rPr>
          <w:spacing w:val="-4"/>
          <w:sz w:val="24"/>
        </w:rPr>
        <w:t xml:space="preserve"> </w:t>
      </w:r>
      <w:r>
        <w:rPr>
          <w:sz w:val="24"/>
        </w:rPr>
        <w:t>social</w:t>
      </w:r>
      <w:r>
        <w:rPr>
          <w:spacing w:val="-3"/>
          <w:sz w:val="24"/>
        </w:rPr>
        <w:t xml:space="preserve"> </w:t>
      </w:r>
      <w:r>
        <w:rPr>
          <w:sz w:val="24"/>
        </w:rPr>
        <w:t>and</w:t>
      </w:r>
      <w:r>
        <w:rPr>
          <w:spacing w:val="-5"/>
          <w:sz w:val="24"/>
        </w:rPr>
        <w:t xml:space="preserve"> </w:t>
      </w:r>
      <w:r>
        <w:rPr>
          <w:sz w:val="24"/>
        </w:rPr>
        <w:t>emotional</w:t>
      </w:r>
      <w:r>
        <w:rPr>
          <w:spacing w:val="-6"/>
          <w:sz w:val="24"/>
        </w:rPr>
        <w:t xml:space="preserve"> </w:t>
      </w:r>
      <w:r>
        <w:rPr>
          <w:sz w:val="24"/>
        </w:rPr>
        <w:t>development</w:t>
      </w:r>
      <w:r>
        <w:rPr>
          <w:spacing w:val="-2"/>
          <w:sz w:val="24"/>
        </w:rPr>
        <w:t xml:space="preserve"> </w:t>
      </w:r>
      <w:r>
        <w:rPr>
          <w:sz w:val="24"/>
        </w:rPr>
        <w:t>involves</w:t>
      </w:r>
      <w:r>
        <w:rPr>
          <w:spacing w:val="-4"/>
          <w:sz w:val="24"/>
        </w:rPr>
        <w:t xml:space="preserve"> </w:t>
      </w:r>
      <w:r>
        <w:rPr>
          <w:sz w:val="24"/>
        </w:rPr>
        <w:t>helping</w:t>
      </w:r>
      <w:r>
        <w:rPr>
          <w:spacing w:val="-4"/>
          <w:sz w:val="24"/>
        </w:rPr>
        <w:t xml:space="preserve"> </w:t>
      </w:r>
      <w:r>
        <w:rPr>
          <w:sz w:val="24"/>
        </w:rPr>
        <w:t>children</w:t>
      </w:r>
      <w:r>
        <w:rPr>
          <w:spacing w:val="-5"/>
          <w:sz w:val="24"/>
        </w:rPr>
        <w:t xml:space="preserve"> </w:t>
      </w:r>
      <w:r>
        <w:rPr>
          <w:sz w:val="24"/>
        </w:rPr>
        <w:t>to</w:t>
      </w:r>
      <w:r>
        <w:rPr>
          <w:spacing w:val="-5"/>
          <w:sz w:val="24"/>
        </w:rPr>
        <w:t xml:space="preserve"> </w:t>
      </w:r>
      <w:r>
        <w:rPr>
          <w:sz w:val="24"/>
        </w:rPr>
        <w:t>develop</w:t>
      </w:r>
      <w:r>
        <w:rPr>
          <w:spacing w:val="-3"/>
          <w:sz w:val="24"/>
        </w:rPr>
        <w:t xml:space="preserve"> </w:t>
      </w:r>
      <w:r>
        <w:rPr>
          <w:sz w:val="24"/>
        </w:rPr>
        <w:t>a positive</w:t>
      </w:r>
      <w:r>
        <w:rPr>
          <w:spacing w:val="-1"/>
          <w:sz w:val="24"/>
        </w:rPr>
        <w:t xml:space="preserve"> </w:t>
      </w:r>
      <w:r>
        <w:rPr>
          <w:sz w:val="24"/>
        </w:rPr>
        <w:t>sense</w:t>
      </w:r>
      <w:r>
        <w:rPr>
          <w:spacing w:val="-1"/>
          <w:sz w:val="24"/>
        </w:rPr>
        <w:t xml:space="preserve"> </w:t>
      </w:r>
      <w:r>
        <w:rPr>
          <w:sz w:val="24"/>
        </w:rPr>
        <w:t>of themselves, and others; to form</w:t>
      </w:r>
      <w:r>
        <w:rPr>
          <w:spacing w:val="-1"/>
          <w:sz w:val="24"/>
        </w:rPr>
        <w:t xml:space="preserve"> </w:t>
      </w:r>
      <w:r>
        <w:rPr>
          <w:sz w:val="24"/>
        </w:rPr>
        <w:t>positive</w:t>
      </w:r>
      <w:r>
        <w:rPr>
          <w:spacing w:val="-1"/>
          <w:sz w:val="24"/>
        </w:rPr>
        <w:t xml:space="preserve"> </w:t>
      </w:r>
      <w:r>
        <w:rPr>
          <w:sz w:val="24"/>
        </w:rPr>
        <w:t>relationships</w:t>
      </w:r>
      <w:r>
        <w:rPr>
          <w:spacing w:val="-1"/>
          <w:sz w:val="24"/>
        </w:rPr>
        <w:t xml:space="preserve"> </w:t>
      </w:r>
      <w:r>
        <w:rPr>
          <w:sz w:val="24"/>
        </w:rPr>
        <w:t>and develop respect</w:t>
      </w:r>
      <w:r>
        <w:rPr>
          <w:spacing w:val="-3"/>
          <w:sz w:val="24"/>
        </w:rPr>
        <w:t xml:space="preserve"> </w:t>
      </w:r>
      <w:r>
        <w:rPr>
          <w:sz w:val="24"/>
        </w:rPr>
        <w:t>for</w:t>
      </w:r>
      <w:r>
        <w:rPr>
          <w:spacing w:val="-3"/>
          <w:sz w:val="24"/>
        </w:rPr>
        <w:t xml:space="preserve"> </w:t>
      </w:r>
      <w:r>
        <w:rPr>
          <w:sz w:val="24"/>
        </w:rPr>
        <w:t>others;</w:t>
      </w:r>
      <w:r>
        <w:rPr>
          <w:spacing w:val="-1"/>
          <w:sz w:val="24"/>
        </w:rPr>
        <w:t xml:space="preserve"> </w:t>
      </w:r>
      <w:r>
        <w:rPr>
          <w:sz w:val="24"/>
        </w:rPr>
        <w:t>to</w:t>
      </w:r>
      <w:r>
        <w:rPr>
          <w:spacing w:val="-3"/>
          <w:sz w:val="24"/>
        </w:rPr>
        <w:t xml:space="preserve"> </w:t>
      </w:r>
      <w:r>
        <w:rPr>
          <w:sz w:val="24"/>
        </w:rPr>
        <w:t>develop</w:t>
      </w:r>
      <w:r>
        <w:rPr>
          <w:spacing w:val="-1"/>
          <w:sz w:val="24"/>
        </w:rPr>
        <w:t xml:space="preserve"> </w:t>
      </w:r>
      <w:r>
        <w:rPr>
          <w:sz w:val="24"/>
        </w:rPr>
        <w:t>social</w:t>
      </w:r>
      <w:r>
        <w:rPr>
          <w:spacing w:val="-4"/>
          <w:sz w:val="24"/>
        </w:rPr>
        <w:t xml:space="preserve"> </w:t>
      </w:r>
      <w:r>
        <w:rPr>
          <w:sz w:val="24"/>
        </w:rPr>
        <w:t>skills</w:t>
      </w:r>
      <w:r>
        <w:rPr>
          <w:spacing w:val="-2"/>
          <w:sz w:val="24"/>
        </w:rPr>
        <w:t xml:space="preserve"> </w:t>
      </w:r>
      <w:r>
        <w:rPr>
          <w:sz w:val="24"/>
        </w:rPr>
        <w:t>and</w:t>
      </w:r>
      <w:r>
        <w:rPr>
          <w:spacing w:val="-1"/>
          <w:sz w:val="24"/>
        </w:rPr>
        <w:t xml:space="preserve"> </w:t>
      </w:r>
      <w:r>
        <w:rPr>
          <w:sz w:val="24"/>
        </w:rPr>
        <w:t>learn</w:t>
      </w:r>
      <w:r>
        <w:rPr>
          <w:spacing w:val="-1"/>
          <w:sz w:val="24"/>
        </w:rPr>
        <w:t xml:space="preserve"> </w:t>
      </w:r>
      <w:r>
        <w:rPr>
          <w:sz w:val="24"/>
        </w:rPr>
        <w:t>how</w:t>
      </w:r>
      <w:r>
        <w:rPr>
          <w:spacing w:val="-2"/>
          <w:sz w:val="24"/>
        </w:rPr>
        <w:t xml:space="preserve"> </w:t>
      </w:r>
      <w:r>
        <w:rPr>
          <w:sz w:val="24"/>
        </w:rPr>
        <w:t>to</w:t>
      </w:r>
      <w:r>
        <w:rPr>
          <w:spacing w:val="-4"/>
          <w:sz w:val="24"/>
        </w:rPr>
        <w:t xml:space="preserve"> </w:t>
      </w:r>
      <w:r>
        <w:rPr>
          <w:sz w:val="24"/>
        </w:rPr>
        <w:t>manage</w:t>
      </w:r>
      <w:r>
        <w:rPr>
          <w:spacing w:val="-3"/>
          <w:sz w:val="24"/>
        </w:rPr>
        <w:t xml:space="preserve"> </w:t>
      </w:r>
      <w:r>
        <w:rPr>
          <w:sz w:val="24"/>
        </w:rPr>
        <w:t>their</w:t>
      </w:r>
      <w:r>
        <w:rPr>
          <w:spacing w:val="-3"/>
          <w:sz w:val="24"/>
        </w:rPr>
        <w:t xml:space="preserve"> </w:t>
      </w:r>
      <w:r>
        <w:rPr>
          <w:sz w:val="24"/>
        </w:rPr>
        <w:t>feelings;</w:t>
      </w:r>
      <w:r>
        <w:rPr>
          <w:spacing w:val="-4"/>
          <w:sz w:val="24"/>
        </w:rPr>
        <w:t xml:space="preserve"> </w:t>
      </w:r>
      <w:r>
        <w:rPr>
          <w:sz w:val="24"/>
        </w:rPr>
        <w:t xml:space="preserve">to understand appropriate </w:t>
      </w:r>
      <w:proofErr w:type="spellStart"/>
      <w:r>
        <w:rPr>
          <w:sz w:val="24"/>
        </w:rPr>
        <w:t>behaviour</w:t>
      </w:r>
      <w:proofErr w:type="spellEnd"/>
      <w:r>
        <w:rPr>
          <w:sz w:val="24"/>
        </w:rPr>
        <w:t xml:space="preserve"> in groups; and to have confidence in their own </w:t>
      </w:r>
      <w:r>
        <w:rPr>
          <w:spacing w:val="-2"/>
          <w:sz w:val="24"/>
        </w:rPr>
        <w:t>abilities.</w:t>
      </w:r>
    </w:p>
    <w:p w14:paraId="27B2C610" w14:textId="77777777" w:rsidR="004F1072" w:rsidRDefault="0002486B">
      <w:pPr>
        <w:pStyle w:val="ListParagraph"/>
        <w:numPr>
          <w:ilvl w:val="0"/>
          <w:numId w:val="2"/>
        </w:numPr>
        <w:tabs>
          <w:tab w:val="left" w:pos="1074"/>
        </w:tabs>
        <w:spacing w:before="62"/>
        <w:ind w:right="527" w:firstLine="0"/>
        <w:rPr>
          <w:sz w:val="24"/>
        </w:rPr>
      </w:pPr>
      <w:r>
        <w:rPr>
          <w:sz w:val="24"/>
        </w:rPr>
        <w:t>Literacy</w:t>
      </w:r>
      <w:r>
        <w:rPr>
          <w:spacing w:val="-4"/>
          <w:sz w:val="24"/>
        </w:rPr>
        <w:t xml:space="preserve"> </w:t>
      </w:r>
      <w:r>
        <w:rPr>
          <w:sz w:val="24"/>
        </w:rPr>
        <w:t>development</w:t>
      </w:r>
      <w:r>
        <w:rPr>
          <w:spacing w:val="-4"/>
          <w:sz w:val="24"/>
        </w:rPr>
        <w:t xml:space="preserve"> </w:t>
      </w:r>
      <w:r>
        <w:rPr>
          <w:sz w:val="24"/>
        </w:rPr>
        <w:t>involves</w:t>
      </w:r>
      <w:r>
        <w:rPr>
          <w:spacing w:val="-4"/>
          <w:sz w:val="24"/>
        </w:rPr>
        <w:t xml:space="preserve"> </w:t>
      </w:r>
      <w:r>
        <w:rPr>
          <w:sz w:val="24"/>
        </w:rPr>
        <w:t>encouraging</w:t>
      </w:r>
      <w:r>
        <w:rPr>
          <w:spacing w:val="-4"/>
          <w:sz w:val="24"/>
        </w:rPr>
        <w:t xml:space="preserve"> </w:t>
      </w:r>
      <w:r>
        <w:rPr>
          <w:sz w:val="24"/>
        </w:rPr>
        <w:t>children</w:t>
      </w:r>
      <w:r>
        <w:rPr>
          <w:spacing w:val="-4"/>
          <w:sz w:val="24"/>
        </w:rPr>
        <w:t xml:space="preserve"> </w:t>
      </w:r>
      <w:r>
        <w:rPr>
          <w:sz w:val="24"/>
        </w:rPr>
        <w:t>to</w:t>
      </w:r>
      <w:r>
        <w:rPr>
          <w:spacing w:val="-5"/>
          <w:sz w:val="24"/>
        </w:rPr>
        <w:t xml:space="preserve"> </w:t>
      </w:r>
      <w:r>
        <w:rPr>
          <w:sz w:val="24"/>
        </w:rPr>
        <w:t>link</w:t>
      </w:r>
      <w:r>
        <w:rPr>
          <w:spacing w:val="-4"/>
          <w:sz w:val="24"/>
        </w:rPr>
        <w:t xml:space="preserve"> </w:t>
      </w:r>
      <w:r>
        <w:rPr>
          <w:sz w:val="24"/>
        </w:rPr>
        <w:t>sounds</w:t>
      </w:r>
      <w:r>
        <w:rPr>
          <w:spacing w:val="-4"/>
          <w:sz w:val="24"/>
        </w:rPr>
        <w:t xml:space="preserve"> </w:t>
      </w:r>
      <w:r>
        <w:rPr>
          <w:sz w:val="24"/>
        </w:rPr>
        <w:t>and</w:t>
      </w:r>
      <w:r>
        <w:rPr>
          <w:spacing w:val="-4"/>
          <w:sz w:val="24"/>
        </w:rPr>
        <w:t xml:space="preserve"> </w:t>
      </w:r>
      <w:r>
        <w:rPr>
          <w:sz w:val="24"/>
        </w:rPr>
        <w:t>letters</w:t>
      </w:r>
      <w:r>
        <w:rPr>
          <w:spacing w:val="-4"/>
          <w:sz w:val="24"/>
        </w:rPr>
        <w:t xml:space="preserve"> </w:t>
      </w:r>
      <w:r>
        <w:rPr>
          <w:sz w:val="24"/>
        </w:rPr>
        <w:t>and</w:t>
      </w:r>
      <w:r>
        <w:rPr>
          <w:spacing w:val="-4"/>
          <w:sz w:val="24"/>
        </w:rPr>
        <w:t xml:space="preserve"> </w:t>
      </w:r>
      <w:r>
        <w:rPr>
          <w:sz w:val="24"/>
        </w:rPr>
        <w:t xml:space="preserve">to begin to read and write. Children need access to a wide range of reading materials (books, poems, and other written materials) to </w:t>
      </w:r>
      <w:r w:rsidR="00C43EBE">
        <w:rPr>
          <w:sz w:val="24"/>
        </w:rPr>
        <w:t>stimulate</w:t>
      </w:r>
      <w:r>
        <w:rPr>
          <w:sz w:val="24"/>
        </w:rPr>
        <w:t xml:space="preserve"> their interest.</w:t>
      </w:r>
    </w:p>
    <w:p w14:paraId="1065183A" w14:textId="77777777" w:rsidR="004F1072" w:rsidRDefault="0002486B">
      <w:pPr>
        <w:pStyle w:val="ListParagraph"/>
        <w:numPr>
          <w:ilvl w:val="0"/>
          <w:numId w:val="2"/>
        </w:numPr>
        <w:tabs>
          <w:tab w:val="left" w:pos="1074"/>
        </w:tabs>
        <w:spacing w:before="60"/>
        <w:ind w:right="502" w:firstLine="0"/>
        <w:rPr>
          <w:sz w:val="24"/>
        </w:rPr>
      </w:pPr>
      <w:r>
        <w:rPr>
          <w:sz w:val="24"/>
        </w:rPr>
        <w:t>Mathematics involves providing children with opportunities to develop and improve their</w:t>
      </w:r>
      <w:r>
        <w:rPr>
          <w:spacing w:val="-5"/>
          <w:sz w:val="24"/>
        </w:rPr>
        <w:t xml:space="preserve"> </w:t>
      </w:r>
      <w:r>
        <w:rPr>
          <w:sz w:val="24"/>
        </w:rPr>
        <w:t>skills</w:t>
      </w:r>
      <w:r>
        <w:rPr>
          <w:spacing w:val="-4"/>
          <w:sz w:val="24"/>
        </w:rPr>
        <w:t xml:space="preserve"> </w:t>
      </w:r>
      <w:r>
        <w:rPr>
          <w:sz w:val="24"/>
        </w:rPr>
        <w:t>in</w:t>
      </w:r>
      <w:r>
        <w:rPr>
          <w:spacing w:val="-5"/>
          <w:sz w:val="24"/>
        </w:rPr>
        <w:t xml:space="preserve"> </w:t>
      </w:r>
      <w:r>
        <w:rPr>
          <w:sz w:val="24"/>
        </w:rPr>
        <w:t>counting,</w:t>
      </w:r>
      <w:r>
        <w:rPr>
          <w:spacing w:val="-6"/>
          <w:sz w:val="24"/>
        </w:rPr>
        <w:t xml:space="preserve"> </w:t>
      </w:r>
      <w:r>
        <w:rPr>
          <w:sz w:val="24"/>
        </w:rPr>
        <w:t>understanding</w:t>
      </w:r>
      <w:r>
        <w:rPr>
          <w:spacing w:val="-6"/>
          <w:sz w:val="24"/>
        </w:rPr>
        <w:t xml:space="preserve"> </w:t>
      </w:r>
      <w:r>
        <w:rPr>
          <w:sz w:val="24"/>
        </w:rPr>
        <w:t>and</w:t>
      </w:r>
      <w:r>
        <w:rPr>
          <w:spacing w:val="-3"/>
          <w:sz w:val="24"/>
        </w:rPr>
        <w:t xml:space="preserve"> </w:t>
      </w:r>
      <w:r>
        <w:rPr>
          <w:sz w:val="24"/>
        </w:rPr>
        <w:t>using</w:t>
      </w:r>
      <w:r>
        <w:rPr>
          <w:spacing w:val="-6"/>
          <w:sz w:val="24"/>
        </w:rPr>
        <w:t xml:space="preserve"> </w:t>
      </w:r>
      <w:r>
        <w:rPr>
          <w:sz w:val="24"/>
        </w:rPr>
        <w:t xml:space="preserve">numbers, </w:t>
      </w:r>
      <w:proofErr w:type="spellStart"/>
      <w:r>
        <w:rPr>
          <w:sz w:val="24"/>
        </w:rPr>
        <w:t>subitising</w:t>
      </w:r>
      <w:proofErr w:type="spellEnd"/>
      <w:r>
        <w:rPr>
          <w:sz w:val="24"/>
        </w:rPr>
        <w:t>,</w:t>
      </w:r>
      <w:r>
        <w:rPr>
          <w:spacing w:val="-2"/>
          <w:sz w:val="24"/>
        </w:rPr>
        <w:t xml:space="preserve"> </w:t>
      </w:r>
      <w:r>
        <w:rPr>
          <w:sz w:val="24"/>
        </w:rPr>
        <w:t>calculating</w:t>
      </w:r>
      <w:r>
        <w:rPr>
          <w:spacing w:val="-4"/>
          <w:sz w:val="24"/>
        </w:rPr>
        <w:t xml:space="preserve"> </w:t>
      </w:r>
      <w:r>
        <w:rPr>
          <w:sz w:val="24"/>
        </w:rPr>
        <w:t>simple addition and subtraction problems; and to describe shapes, spaces, and measures.</w:t>
      </w:r>
    </w:p>
    <w:p w14:paraId="115F1655" w14:textId="77777777" w:rsidR="004F1072" w:rsidRDefault="004F1072">
      <w:pPr>
        <w:rPr>
          <w:sz w:val="24"/>
        </w:rPr>
        <w:sectPr w:rsidR="004F1072">
          <w:pgSz w:w="11910" w:h="16840"/>
          <w:pgMar w:top="1160" w:right="1140" w:bottom="1680" w:left="900" w:header="0" w:footer="1480" w:gutter="0"/>
          <w:cols w:space="720"/>
        </w:sectPr>
      </w:pPr>
    </w:p>
    <w:p w14:paraId="07E86345" w14:textId="77777777" w:rsidR="004F1072" w:rsidRDefault="0002486B">
      <w:pPr>
        <w:pStyle w:val="ListParagraph"/>
        <w:numPr>
          <w:ilvl w:val="0"/>
          <w:numId w:val="2"/>
        </w:numPr>
        <w:tabs>
          <w:tab w:val="left" w:pos="1074"/>
        </w:tabs>
        <w:spacing w:before="38"/>
        <w:ind w:right="819" w:firstLine="0"/>
        <w:rPr>
          <w:sz w:val="24"/>
        </w:rPr>
      </w:pPr>
      <w:r>
        <w:rPr>
          <w:sz w:val="24"/>
        </w:rPr>
        <w:lastRenderedPageBreak/>
        <w:t>Understanding</w:t>
      </w:r>
      <w:r>
        <w:rPr>
          <w:spacing w:val="-3"/>
          <w:sz w:val="24"/>
        </w:rPr>
        <w:t xml:space="preserve"> </w:t>
      </w:r>
      <w:r>
        <w:rPr>
          <w:sz w:val="24"/>
        </w:rPr>
        <w:t>the</w:t>
      </w:r>
      <w:r>
        <w:rPr>
          <w:spacing w:val="-5"/>
          <w:sz w:val="24"/>
        </w:rPr>
        <w:t xml:space="preserve"> </w:t>
      </w:r>
      <w:r>
        <w:rPr>
          <w:sz w:val="24"/>
        </w:rPr>
        <w:t>world involves</w:t>
      </w:r>
      <w:r>
        <w:rPr>
          <w:spacing w:val="-3"/>
          <w:sz w:val="24"/>
        </w:rPr>
        <w:t xml:space="preserve"> </w:t>
      </w:r>
      <w:r>
        <w:rPr>
          <w:sz w:val="24"/>
        </w:rPr>
        <w:t>guiding</w:t>
      </w:r>
      <w:r>
        <w:rPr>
          <w:spacing w:val="-5"/>
          <w:sz w:val="24"/>
        </w:rPr>
        <w:t xml:space="preserve"> </w:t>
      </w:r>
      <w:r>
        <w:rPr>
          <w:sz w:val="24"/>
        </w:rPr>
        <w:t>children</w:t>
      </w:r>
      <w:r>
        <w:rPr>
          <w:spacing w:val="-4"/>
          <w:sz w:val="24"/>
        </w:rPr>
        <w:t xml:space="preserve"> </w:t>
      </w:r>
      <w:r>
        <w:rPr>
          <w:sz w:val="24"/>
        </w:rPr>
        <w:t>to</w:t>
      </w:r>
      <w:r>
        <w:rPr>
          <w:spacing w:val="-2"/>
          <w:sz w:val="24"/>
        </w:rPr>
        <w:t xml:space="preserve"> </w:t>
      </w:r>
      <w:r>
        <w:rPr>
          <w:sz w:val="24"/>
        </w:rPr>
        <w:t>make</w:t>
      </w:r>
      <w:r>
        <w:rPr>
          <w:spacing w:val="-5"/>
          <w:sz w:val="24"/>
        </w:rPr>
        <w:t xml:space="preserve"> </w:t>
      </w:r>
      <w:r>
        <w:rPr>
          <w:sz w:val="24"/>
        </w:rPr>
        <w:t>sense</w:t>
      </w:r>
      <w:r>
        <w:rPr>
          <w:spacing w:val="-5"/>
          <w:sz w:val="24"/>
        </w:rPr>
        <w:t xml:space="preserve"> </w:t>
      </w:r>
      <w:r>
        <w:rPr>
          <w:sz w:val="24"/>
        </w:rPr>
        <w:t>of</w:t>
      </w:r>
      <w:r>
        <w:rPr>
          <w:spacing w:val="-4"/>
          <w:sz w:val="24"/>
        </w:rPr>
        <w:t xml:space="preserve"> </w:t>
      </w:r>
      <w:r>
        <w:rPr>
          <w:sz w:val="24"/>
        </w:rPr>
        <w:t>their</w:t>
      </w:r>
      <w:r>
        <w:rPr>
          <w:spacing w:val="-2"/>
          <w:sz w:val="24"/>
        </w:rPr>
        <w:t xml:space="preserve"> </w:t>
      </w:r>
      <w:r>
        <w:rPr>
          <w:sz w:val="24"/>
        </w:rPr>
        <w:t>physical world and their community through opportunities to explore, observe and find out about people, places, technology and the environment.</w:t>
      </w:r>
    </w:p>
    <w:p w14:paraId="7934FDDE" w14:textId="77777777" w:rsidR="004F1072" w:rsidRDefault="0002486B">
      <w:pPr>
        <w:pStyle w:val="ListParagraph"/>
        <w:numPr>
          <w:ilvl w:val="0"/>
          <w:numId w:val="2"/>
        </w:numPr>
        <w:tabs>
          <w:tab w:val="left" w:pos="1074"/>
        </w:tabs>
        <w:spacing w:before="59"/>
        <w:ind w:right="353" w:firstLine="0"/>
        <w:rPr>
          <w:sz w:val="24"/>
        </w:rPr>
      </w:pPr>
      <w:r>
        <w:rPr>
          <w:sz w:val="24"/>
        </w:rPr>
        <w:t xml:space="preserve">Expressive arts and design </w:t>
      </w:r>
      <w:proofErr w:type="gramStart"/>
      <w:r>
        <w:rPr>
          <w:sz w:val="24"/>
        </w:rPr>
        <w:t>enabl</w:t>
      </w:r>
      <w:r w:rsidR="00CB060D">
        <w:rPr>
          <w:sz w:val="24"/>
        </w:rPr>
        <w:t>es</w:t>
      </w:r>
      <w:proofErr w:type="gramEnd"/>
      <w:r w:rsidR="00CB060D">
        <w:rPr>
          <w:sz w:val="24"/>
        </w:rPr>
        <w:t xml:space="preserve"> the</w:t>
      </w:r>
      <w:r>
        <w:rPr>
          <w:sz w:val="24"/>
        </w:rPr>
        <w:t xml:space="preserve"> children to explore and play with a wide range</w:t>
      </w:r>
      <w:r>
        <w:rPr>
          <w:spacing w:val="-5"/>
          <w:sz w:val="24"/>
        </w:rPr>
        <w:t xml:space="preserve"> </w:t>
      </w:r>
      <w:r>
        <w:rPr>
          <w:sz w:val="24"/>
        </w:rPr>
        <w:t>of</w:t>
      </w:r>
      <w:r>
        <w:rPr>
          <w:spacing w:val="-1"/>
          <w:sz w:val="24"/>
        </w:rPr>
        <w:t xml:space="preserve"> </w:t>
      </w:r>
      <w:r>
        <w:rPr>
          <w:sz w:val="24"/>
        </w:rPr>
        <w:t>media</w:t>
      </w:r>
      <w:r>
        <w:rPr>
          <w:spacing w:val="-5"/>
          <w:sz w:val="24"/>
        </w:rPr>
        <w:t xml:space="preserve"> </w:t>
      </w:r>
      <w:r>
        <w:rPr>
          <w:sz w:val="24"/>
        </w:rPr>
        <w:t>and</w:t>
      </w:r>
      <w:r>
        <w:rPr>
          <w:spacing w:val="-2"/>
          <w:sz w:val="24"/>
        </w:rPr>
        <w:t xml:space="preserve"> </w:t>
      </w:r>
      <w:r>
        <w:rPr>
          <w:sz w:val="24"/>
        </w:rPr>
        <w:t>materials,</w:t>
      </w:r>
      <w:r>
        <w:rPr>
          <w:spacing w:val="-2"/>
          <w:sz w:val="24"/>
        </w:rPr>
        <w:t xml:space="preserve"> </w:t>
      </w:r>
      <w:r>
        <w:rPr>
          <w:sz w:val="24"/>
        </w:rPr>
        <w:t>as</w:t>
      </w:r>
      <w:r>
        <w:rPr>
          <w:spacing w:val="-5"/>
          <w:sz w:val="24"/>
        </w:rPr>
        <w:t xml:space="preserve"> </w:t>
      </w:r>
      <w:r>
        <w:rPr>
          <w:sz w:val="24"/>
        </w:rPr>
        <w:t>well</w:t>
      </w:r>
      <w:r>
        <w:rPr>
          <w:spacing w:val="-2"/>
          <w:sz w:val="24"/>
        </w:rPr>
        <w:t xml:space="preserve"> </w:t>
      </w:r>
      <w:r>
        <w:rPr>
          <w:sz w:val="24"/>
        </w:rPr>
        <w:t>as</w:t>
      </w:r>
      <w:r>
        <w:rPr>
          <w:spacing w:val="-5"/>
          <w:sz w:val="24"/>
        </w:rPr>
        <w:t xml:space="preserve"> </w:t>
      </w:r>
      <w:r>
        <w:rPr>
          <w:sz w:val="24"/>
        </w:rPr>
        <w:t>providing</w:t>
      </w:r>
      <w:r>
        <w:rPr>
          <w:spacing w:val="-5"/>
          <w:sz w:val="24"/>
        </w:rPr>
        <w:t xml:space="preserve"> </w:t>
      </w:r>
      <w:r>
        <w:rPr>
          <w:sz w:val="24"/>
        </w:rPr>
        <w:t>opportunities</w:t>
      </w:r>
      <w:r>
        <w:rPr>
          <w:spacing w:val="-5"/>
          <w:sz w:val="24"/>
        </w:rPr>
        <w:t xml:space="preserve"> </w:t>
      </w:r>
      <w:r>
        <w:rPr>
          <w:sz w:val="24"/>
        </w:rPr>
        <w:t>and</w:t>
      </w:r>
      <w:r>
        <w:rPr>
          <w:spacing w:val="-2"/>
          <w:sz w:val="24"/>
        </w:rPr>
        <w:t xml:space="preserve"> </w:t>
      </w:r>
      <w:r>
        <w:rPr>
          <w:sz w:val="24"/>
        </w:rPr>
        <w:t>encouragement</w:t>
      </w:r>
      <w:r>
        <w:rPr>
          <w:spacing w:val="-4"/>
          <w:sz w:val="24"/>
        </w:rPr>
        <w:t xml:space="preserve"> </w:t>
      </w:r>
      <w:r>
        <w:rPr>
          <w:sz w:val="24"/>
        </w:rPr>
        <w:t>for sharing their thoughts, ideas and feelings through a variety of activities in art, music, movement, dance, role-play, and design and technology.</w:t>
      </w:r>
    </w:p>
    <w:p w14:paraId="00FC2982" w14:textId="77777777" w:rsidR="004F1072" w:rsidRDefault="004F1072">
      <w:pPr>
        <w:pStyle w:val="BodyText"/>
        <w:spacing w:before="2"/>
        <w:ind w:left="0"/>
        <w:rPr>
          <w:sz w:val="24"/>
        </w:rPr>
      </w:pPr>
    </w:p>
    <w:p w14:paraId="64D11D71" w14:textId="77777777" w:rsidR="004F1072" w:rsidRDefault="0002486B">
      <w:pPr>
        <w:ind w:left="540" w:right="359"/>
        <w:rPr>
          <w:sz w:val="24"/>
        </w:rPr>
      </w:pPr>
      <w:r>
        <w:rPr>
          <w:sz w:val="24"/>
        </w:rPr>
        <w:t>Each area of learning and development is implemented through planned, purposeful play and</w:t>
      </w:r>
      <w:r>
        <w:rPr>
          <w:spacing w:val="-4"/>
          <w:sz w:val="24"/>
        </w:rPr>
        <w:t xml:space="preserve"> </w:t>
      </w:r>
      <w:r>
        <w:rPr>
          <w:sz w:val="24"/>
        </w:rPr>
        <w:t>through</w:t>
      </w:r>
      <w:r>
        <w:rPr>
          <w:spacing w:val="-2"/>
          <w:sz w:val="24"/>
        </w:rPr>
        <w:t xml:space="preserve"> </w:t>
      </w:r>
      <w:r>
        <w:rPr>
          <w:sz w:val="24"/>
        </w:rPr>
        <w:t>a</w:t>
      </w:r>
      <w:r>
        <w:rPr>
          <w:spacing w:val="-4"/>
          <w:sz w:val="24"/>
        </w:rPr>
        <w:t xml:space="preserve"> </w:t>
      </w:r>
      <w:r>
        <w:rPr>
          <w:sz w:val="24"/>
        </w:rPr>
        <w:t>mix</w:t>
      </w:r>
      <w:r>
        <w:rPr>
          <w:spacing w:val="-4"/>
          <w:sz w:val="24"/>
        </w:rPr>
        <w:t xml:space="preserve"> </w:t>
      </w:r>
      <w:r>
        <w:rPr>
          <w:sz w:val="24"/>
        </w:rPr>
        <w:t>of</w:t>
      </w:r>
      <w:r>
        <w:rPr>
          <w:spacing w:val="-4"/>
          <w:sz w:val="24"/>
        </w:rPr>
        <w:t xml:space="preserve"> </w:t>
      </w:r>
      <w:r>
        <w:rPr>
          <w:sz w:val="24"/>
        </w:rPr>
        <w:t>adult-led</w:t>
      </w:r>
      <w:r>
        <w:rPr>
          <w:spacing w:val="-2"/>
          <w:sz w:val="24"/>
        </w:rPr>
        <w:t xml:space="preserve"> </w:t>
      </w:r>
      <w:r>
        <w:rPr>
          <w:sz w:val="24"/>
        </w:rPr>
        <w:t>and</w:t>
      </w:r>
      <w:r>
        <w:rPr>
          <w:spacing w:val="-2"/>
          <w:sz w:val="24"/>
        </w:rPr>
        <w:t xml:space="preserve"> </w:t>
      </w:r>
      <w:r>
        <w:rPr>
          <w:sz w:val="24"/>
        </w:rPr>
        <w:t>child-initiated</w:t>
      </w:r>
      <w:r>
        <w:rPr>
          <w:spacing w:val="-4"/>
          <w:sz w:val="24"/>
        </w:rPr>
        <w:t xml:space="preserve"> </w:t>
      </w:r>
      <w:r>
        <w:rPr>
          <w:sz w:val="24"/>
        </w:rPr>
        <w:t>activity.</w:t>
      </w:r>
      <w:r>
        <w:rPr>
          <w:spacing w:val="-4"/>
          <w:sz w:val="24"/>
        </w:rPr>
        <w:t xml:space="preserve"> </w:t>
      </w:r>
      <w:r>
        <w:rPr>
          <w:sz w:val="24"/>
        </w:rPr>
        <w:t>Through</w:t>
      </w:r>
      <w:r>
        <w:rPr>
          <w:spacing w:val="-2"/>
          <w:sz w:val="24"/>
        </w:rPr>
        <w:t xml:space="preserve"> </w:t>
      </w:r>
      <w:r>
        <w:rPr>
          <w:sz w:val="24"/>
        </w:rPr>
        <w:t>play</w:t>
      </w:r>
      <w:r>
        <w:rPr>
          <w:spacing w:val="-3"/>
          <w:sz w:val="24"/>
        </w:rPr>
        <w:t xml:space="preserve"> </w:t>
      </w:r>
      <w:r>
        <w:rPr>
          <w:sz w:val="24"/>
        </w:rPr>
        <w:t>our</w:t>
      </w:r>
      <w:r>
        <w:rPr>
          <w:spacing w:val="-2"/>
          <w:sz w:val="24"/>
        </w:rPr>
        <w:t xml:space="preserve"> </w:t>
      </w:r>
      <w:r>
        <w:rPr>
          <w:sz w:val="24"/>
        </w:rPr>
        <w:t>children</w:t>
      </w:r>
      <w:r>
        <w:rPr>
          <w:spacing w:val="-4"/>
          <w:sz w:val="24"/>
        </w:rPr>
        <w:t xml:space="preserve"> </w:t>
      </w:r>
      <w:r>
        <w:rPr>
          <w:sz w:val="24"/>
        </w:rPr>
        <w:t>explore and develop learning experiences, which help them to make sense of the world. They practi</w:t>
      </w:r>
      <w:r w:rsidR="00CB060D">
        <w:rPr>
          <w:sz w:val="24"/>
        </w:rPr>
        <w:t>c</w:t>
      </w:r>
      <w:r>
        <w:rPr>
          <w:sz w:val="24"/>
        </w:rPr>
        <w:t>e and build up ideas through discussion, outdoor play, displays and artefacts, celebration of festivals, stories and songs. They have the opportunity to think creatively alongside other children as well as on their own. They communicate with others as they investigate and solve problems. They express fears or re-live anxious experiences in controlled and safe situations.</w:t>
      </w:r>
    </w:p>
    <w:p w14:paraId="45636140" w14:textId="77777777" w:rsidR="004F1072" w:rsidRDefault="0002486B">
      <w:pPr>
        <w:spacing w:before="292"/>
        <w:ind w:left="540" w:right="318"/>
        <w:jc w:val="both"/>
        <w:rPr>
          <w:sz w:val="24"/>
        </w:rPr>
      </w:pPr>
      <w:r>
        <w:rPr>
          <w:sz w:val="24"/>
        </w:rPr>
        <w:t>We ask our children about the things</w:t>
      </w:r>
      <w:r>
        <w:rPr>
          <w:spacing w:val="-2"/>
          <w:sz w:val="24"/>
        </w:rPr>
        <w:t xml:space="preserve"> </w:t>
      </w:r>
      <w:r>
        <w:rPr>
          <w:sz w:val="24"/>
        </w:rPr>
        <w:t>that interest them and provide opportunities for them to explore and learn through these interests. As they share two classrooms with Year 1 and Year</w:t>
      </w:r>
      <w:r>
        <w:rPr>
          <w:spacing w:val="-1"/>
          <w:sz w:val="24"/>
        </w:rPr>
        <w:t xml:space="preserve"> </w:t>
      </w:r>
      <w:r>
        <w:rPr>
          <w:sz w:val="24"/>
        </w:rPr>
        <w:t>2</w:t>
      </w:r>
      <w:r>
        <w:rPr>
          <w:spacing w:val="-3"/>
          <w:sz w:val="24"/>
        </w:rPr>
        <w:t xml:space="preserve"> </w:t>
      </w:r>
      <w:r>
        <w:rPr>
          <w:sz w:val="24"/>
        </w:rPr>
        <w:t>pupils,</w:t>
      </w:r>
      <w:r>
        <w:rPr>
          <w:spacing w:val="-3"/>
          <w:sz w:val="24"/>
        </w:rPr>
        <w:t xml:space="preserve"> </w:t>
      </w:r>
      <w:r>
        <w:rPr>
          <w:sz w:val="24"/>
        </w:rPr>
        <w:t>Reception</w:t>
      </w:r>
      <w:r>
        <w:rPr>
          <w:spacing w:val="-5"/>
          <w:sz w:val="24"/>
        </w:rPr>
        <w:t xml:space="preserve"> </w:t>
      </w:r>
      <w:r>
        <w:rPr>
          <w:sz w:val="24"/>
        </w:rPr>
        <w:t>pupils</w:t>
      </w:r>
      <w:r>
        <w:rPr>
          <w:spacing w:val="-4"/>
          <w:sz w:val="24"/>
        </w:rPr>
        <w:t xml:space="preserve"> </w:t>
      </w:r>
      <w:r>
        <w:rPr>
          <w:sz w:val="24"/>
        </w:rPr>
        <w:t>learn</w:t>
      </w:r>
      <w:r>
        <w:rPr>
          <w:spacing w:val="-3"/>
          <w:sz w:val="24"/>
        </w:rPr>
        <w:t xml:space="preserve"> </w:t>
      </w:r>
      <w:r>
        <w:rPr>
          <w:sz w:val="24"/>
        </w:rPr>
        <w:t>through</w:t>
      </w:r>
      <w:r>
        <w:rPr>
          <w:spacing w:val="-3"/>
          <w:sz w:val="24"/>
        </w:rPr>
        <w:t xml:space="preserve"> </w:t>
      </w:r>
      <w:r>
        <w:rPr>
          <w:sz w:val="24"/>
        </w:rPr>
        <w:t>a</w:t>
      </w:r>
      <w:r>
        <w:rPr>
          <w:spacing w:val="-4"/>
          <w:sz w:val="24"/>
        </w:rPr>
        <w:t xml:space="preserve"> </w:t>
      </w:r>
      <w:r>
        <w:rPr>
          <w:sz w:val="24"/>
        </w:rPr>
        <w:t>thematic</w:t>
      </w:r>
      <w:r>
        <w:rPr>
          <w:spacing w:val="-2"/>
          <w:sz w:val="24"/>
        </w:rPr>
        <w:t xml:space="preserve"> </w:t>
      </w:r>
      <w:r>
        <w:rPr>
          <w:sz w:val="24"/>
        </w:rPr>
        <w:t>approach</w:t>
      </w:r>
      <w:r>
        <w:rPr>
          <w:spacing w:val="-1"/>
          <w:sz w:val="24"/>
        </w:rPr>
        <w:t xml:space="preserve"> </w:t>
      </w:r>
      <w:r>
        <w:rPr>
          <w:sz w:val="24"/>
        </w:rPr>
        <w:t>and</w:t>
      </w:r>
      <w:r>
        <w:rPr>
          <w:spacing w:val="-3"/>
          <w:sz w:val="24"/>
        </w:rPr>
        <w:t xml:space="preserve"> </w:t>
      </w:r>
      <w:r>
        <w:rPr>
          <w:sz w:val="24"/>
        </w:rPr>
        <w:t>have</w:t>
      </w:r>
      <w:r>
        <w:rPr>
          <w:spacing w:val="-2"/>
          <w:sz w:val="24"/>
        </w:rPr>
        <w:t xml:space="preserve"> </w:t>
      </w:r>
      <w:r>
        <w:rPr>
          <w:sz w:val="24"/>
        </w:rPr>
        <w:t>access</w:t>
      </w:r>
      <w:r>
        <w:rPr>
          <w:spacing w:val="-2"/>
          <w:sz w:val="24"/>
        </w:rPr>
        <w:t xml:space="preserve"> </w:t>
      </w:r>
      <w:r>
        <w:rPr>
          <w:sz w:val="24"/>
        </w:rPr>
        <w:t>to</w:t>
      </w:r>
      <w:r>
        <w:rPr>
          <w:spacing w:val="-4"/>
          <w:sz w:val="24"/>
        </w:rPr>
        <w:t xml:space="preserve"> </w:t>
      </w:r>
      <w:r>
        <w:rPr>
          <w:sz w:val="24"/>
        </w:rPr>
        <w:t>higher level activities if they are ready.</w:t>
      </w:r>
    </w:p>
    <w:p w14:paraId="1096BA75" w14:textId="77777777" w:rsidR="004F1072" w:rsidRDefault="004F1072">
      <w:pPr>
        <w:pStyle w:val="BodyText"/>
        <w:spacing w:before="2"/>
        <w:ind w:left="0"/>
        <w:rPr>
          <w:sz w:val="24"/>
        </w:rPr>
      </w:pPr>
    </w:p>
    <w:p w14:paraId="017BC4B1" w14:textId="77777777" w:rsidR="004F1072" w:rsidRDefault="0002486B">
      <w:pPr>
        <w:ind w:left="540" w:right="325"/>
        <w:rPr>
          <w:sz w:val="24"/>
        </w:rPr>
      </w:pPr>
      <w:r>
        <w:rPr>
          <w:sz w:val="24"/>
        </w:rPr>
        <w:t>The</w:t>
      </w:r>
      <w:r>
        <w:rPr>
          <w:spacing w:val="-1"/>
          <w:sz w:val="24"/>
        </w:rPr>
        <w:t xml:space="preserve"> </w:t>
      </w:r>
      <w:r>
        <w:rPr>
          <w:sz w:val="24"/>
        </w:rPr>
        <w:t>children</w:t>
      </w:r>
      <w:r>
        <w:rPr>
          <w:spacing w:val="-1"/>
          <w:sz w:val="24"/>
        </w:rPr>
        <w:t xml:space="preserve"> </w:t>
      </w:r>
      <w:r>
        <w:rPr>
          <w:sz w:val="24"/>
        </w:rPr>
        <w:t>are</w:t>
      </w:r>
      <w:r>
        <w:rPr>
          <w:spacing w:val="-1"/>
          <w:sz w:val="24"/>
        </w:rPr>
        <w:t xml:space="preserve"> </w:t>
      </w:r>
      <w:r>
        <w:rPr>
          <w:sz w:val="24"/>
        </w:rPr>
        <w:t>grouped</w:t>
      </w:r>
      <w:r>
        <w:rPr>
          <w:spacing w:val="-1"/>
          <w:sz w:val="24"/>
        </w:rPr>
        <w:t xml:space="preserve"> </w:t>
      </w:r>
      <w:r>
        <w:rPr>
          <w:sz w:val="24"/>
        </w:rPr>
        <w:t>for English,</w:t>
      </w:r>
      <w:r>
        <w:rPr>
          <w:spacing w:val="-3"/>
          <w:sz w:val="24"/>
        </w:rPr>
        <w:t xml:space="preserve"> </w:t>
      </w:r>
      <w:r>
        <w:rPr>
          <w:sz w:val="24"/>
        </w:rPr>
        <w:t>phonics</w:t>
      </w:r>
      <w:r>
        <w:rPr>
          <w:spacing w:val="-2"/>
          <w:sz w:val="24"/>
        </w:rPr>
        <w:t xml:space="preserve"> </w:t>
      </w:r>
      <w:r>
        <w:rPr>
          <w:sz w:val="24"/>
        </w:rPr>
        <w:t>and</w:t>
      </w:r>
      <w:r>
        <w:rPr>
          <w:spacing w:val="-1"/>
          <w:sz w:val="24"/>
        </w:rPr>
        <w:t xml:space="preserve"> </w:t>
      </w:r>
      <w:proofErr w:type="spellStart"/>
      <w:r>
        <w:rPr>
          <w:sz w:val="24"/>
        </w:rPr>
        <w:t>maths</w:t>
      </w:r>
      <w:proofErr w:type="spellEnd"/>
      <w:r>
        <w:rPr>
          <w:spacing w:val="-2"/>
          <w:sz w:val="24"/>
        </w:rPr>
        <w:t xml:space="preserve"> </w:t>
      </w:r>
      <w:r>
        <w:rPr>
          <w:sz w:val="24"/>
        </w:rPr>
        <w:t>activities</w:t>
      </w:r>
      <w:r>
        <w:rPr>
          <w:spacing w:val="-4"/>
          <w:sz w:val="24"/>
        </w:rPr>
        <w:t xml:space="preserve"> </w:t>
      </w:r>
      <w:r>
        <w:rPr>
          <w:sz w:val="24"/>
        </w:rPr>
        <w:t>and</w:t>
      </w:r>
      <w:r>
        <w:rPr>
          <w:spacing w:val="-1"/>
          <w:sz w:val="24"/>
        </w:rPr>
        <w:t xml:space="preserve"> </w:t>
      </w:r>
      <w:r>
        <w:rPr>
          <w:sz w:val="24"/>
        </w:rPr>
        <w:t>have</w:t>
      </w:r>
      <w:r>
        <w:rPr>
          <w:spacing w:val="-2"/>
          <w:sz w:val="24"/>
        </w:rPr>
        <w:t xml:space="preserve"> </w:t>
      </w:r>
      <w:r>
        <w:rPr>
          <w:sz w:val="24"/>
        </w:rPr>
        <w:t>daily</w:t>
      </w:r>
      <w:r>
        <w:rPr>
          <w:spacing w:val="-4"/>
          <w:sz w:val="24"/>
        </w:rPr>
        <w:t xml:space="preserve"> </w:t>
      </w:r>
      <w:r w:rsidR="00CB060D">
        <w:rPr>
          <w:sz w:val="24"/>
        </w:rPr>
        <w:t>sessions</w:t>
      </w:r>
      <w:r>
        <w:rPr>
          <w:spacing w:val="-2"/>
          <w:sz w:val="24"/>
        </w:rPr>
        <w:t xml:space="preserve"> </w:t>
      </w:r>
      <w:r>
        <w:rPr>
          <w:sz w:val="24"/>
        </w:rPr>
        <w:t>of direct teaching in these key areas to help develop their understanding. A wealth of technology is available to the children and they enjoy learning through a wide range of experiences including computer</w:t>
      </w:r>
      <w:r w:rsidR="00CB060D">
        <w:rPr>
          <w:sz w:val="24"/>
        </w:rPr>
        <w:t>s, tablets</w:t>
      </w:r>
      <w:r>
        <w:rPr>
          <w:sz w:val="24"/>
        </w:rPr>
        <w:t>, interactive programs to reinforce learning</w:t>
      </w:r>
      <w:r>
        <w:rPr>
          <w:spacing w:val="-4"/>
          <w:sz w:val="24"/>
        </w:rPr>
        <w:t xml:space="preserve"> </w:t>
      </w:r>
      <w:r>
        <w:rPr>
          <w:sz w:val="24"/>
        </w:rPr>
        <w:t>of</w:t>
      </w:r>
      <w:r>
        <w:rPr>
          <w:spacing w:val="-1"/>
          <w:sz w:val="24"/>
        </w:rPr>
        <w:t xml:space="preserve"> </w:t>
      </w:r>
      <w:r>
        <w:rPr>
          <w:sz w:val="24"/>
        </w:rPr>
        <w:t>basic</w:t>
      </w:r>
      <w:r>
        <w:rPr>
          <w:spacing w:val="-5"/>
          <w:sz w:val="24"/>
        </w:rPr>
        <w:t xml:space="preserve"> </w:t>
      </w:r>
      <w:r>
        <w:rPr>
          <w:sz w:val="24"/>
        </w:rPr>
        <w:t>skills</w:t>
      </w:r>
      <w:r>
        <w:rPr>
          <w:spacing w:val="-2"/>
          <w:sz w:val="24"/>
        </w:rPr>
        <w:t xml:space="preserve"> </w:t>
      </w:r>
      <w:r>
        <w:rPr>
          <w:sz w:val="24"/>
        </w:rPr>
        <w:t>and</w:t>
      </w:r>
      <w:r>
        <w:rPr>
          <w:spacing w:val="-1"/>
          <w:sz w:val="24"/>
        </w:rPr>
        <w:t xml:space="preserve"> </w:t>
      </w:r>
      <w:r>
        <w:rPr>
          <w:sz w:val="24"/>
        </w:rPr>
        <w:t>hand-held</w:t>
      </w:r>
      <w:r>
        <w:rPr>
          <w:spacing w:val="-1"/>
          <w:sz w:val="24"/>
        </w:rPr>
        <w:t xml:space="preserve"> </w:t>
      </w:r>
      <w:r>
        <w:rPr>
          <w:sz w:val="24"/>
        </w:rPr>
        <w:t>recording</w:t>
      </w:r>
      <w:r>
        <w:rPr>
          <w:spacing w:val="-4"/>
          <w:sz w:val="24"/>
        </w:rPr>
        <w:t xml:space="preserve"> </w:t>
      </w:r>
      <w:r>
        <w:rPr>
          <w:sz w:val="24"/>
        </w:rPr>
        <w:t>devices</w:t>
      </w:r>
      <w:r>
        <w:rPr>
          <w:spacing w:val="-3"/>
          <w:sz w:val="24"/>
        </w:rPr>
        <w:t xml:space="preserve"> </w:t>
      </w:r>
      <w:r>
        <w:rPr>
          <w:sz w:val="24"/>
        </w:rPr>
        <w:t>to</w:t>
      </w:r>
      <w:r>
        <w:rPr>
          <w:spacing w:val="-4"/>
          <w:sz w:val="24"/>
        </w:rPr>
        <w:t xml:space="preserve"> </w:t>
      </w:r>
      <w:r>
        <w:rPr>
          <w:sz w:val="24"/>
        </w:rPr>
        <w:t>promote</w:t>
      </w:r>
      <w:r>
        <w:rPr>
          <w:spacing w:val="-4"/>
          <w:sz w:val="24"/>
        </w:rPr>
        <w:t xml:space="preserve"> </w:t>
      </w:r>
      <w:r>
        <w:rPr>
          <w:sz w:val="24"/>
        </w:rPr>
        <w:t>speaking</w:t>
      </w:r>
      <w:r>
        <w:rPr>
          <w:spacing w:val="-2"/>
          <w:sz w:val="24"/>
        </w:rPr>
        <w:t xml:space="preserve"> </w:t>
      </w:r>
      <w:r>
        <w:rPr>
          <w:sz w:val="24"/>
        </w:rPr>
        <w:t>and</w:t>
      </w:r>
      <w:r>
        <w:rPr>
          <w:spacing w:val="-1"/>
          <w:sz w:val="24"/>
        </w:rPr>
        <w:t xml:space="preserve"> </w:t>
      </w:r>
      <w:r>
        <w:rPr>
          <w:sz w:val="24"/>
        </w:rPr>
        <w:t>listening.</w:t>
      </w:r>
    </w:p>
    <w:p w14:paraId="043577E5" w14:textId="77777777" w:rsidR="004F1072" w:rsidRDefault="0002486B">
      <w:pPr>
        <w:spacing w:before="292"/>
        <w:ind w:left="540" w:right="343"/>
        <w:rPr>
          <w:sz w:val="24"/>
        </w:rPr>
      </w:pPr>
      <w:r>
        <w:rPr>
          <w:sz w:val="24"/>
        </w:rPr>
        <w:t>We</w:t>
      </w:r>
      <w:r>
        <w:rPr>
          <w:spacing w:val="-2"/>
          <w:sz w:val="24"/>
        </w:rPr>
        <w:t xml:space="preserve"> </w:t>
      </w:r>
      <w:r>
        <w:rPr>
          <w:sz w:val="24"/>
        </w:rPr>
        <w:t>have</w:t>
      </w:r>
      <w:r>
        <w:rPr>
          <w:spacing w:val="-5"/>
          <w:sz w:val="24"/>
        </w:rPr>
        <w:t xml:space="preserve"> </w:t>
      </w:r>
      <w:r>
        <w:rPr>
          <w:sz w:val="24"/>
        </w:rPr>
        <w:t>developed</w:t>
      </w:r>
      <w:r>
        <w:rPr>
          <w:spacing w:val="-2"/>
          <w:sz w:val="24"/>
        </w:rPr>
        <w:t xml:space="preserve"> </w:t>
      </w:r>
      <w:r>
        <w:rPr>
          <w:sz w:val="24"/>
        </w:rPr>
        <w:t>a</w:t>
      </w:r>
      <w:r>
        <w:rPr>
          <w:spacing w:val="-5"/>
          <w:sz w:val="24"/>
        </w:rPr>
        <w:t xml:space="preserve"> </w:t>
      </w:r>
      <w:r>
        <w:rPr>
          <w:sz w:val="24"/>
        </w:rPr>
        <w:t>lively</w:t>
      </w:r>
      <w:r>
        <w:rPr>
          <w:spacing w:val="-3"/>
          <w:sz w:val="24"/>
        </w:rPr>
        <w:t xml:space="preserve"> </w:t>
      </w:r>
      <w:r>
        <w:rPr>
          <w:sz w:val="24"/>
        </w:rPr>
        <w:t>outdoor</w:t>
      </w:r>
      <w:r>
        <w:rPr>
          <w:spacing w:val="-2"/>
          <w:sz w:val="24"/>
        </w:rPr>
        <w:t xml:space="preserve"> </w:t>
      </w:r>
      <w:r>
        <w:rPr>
          <w:sz w:val="24"/>
        </w:rPr>
        <w:t>learning</w:t>
      </w:r>
      <w:r>
        <w:rPr>
          <w:spacing w:val="-3"/>
          <w:sz w:val="24"/>
        </w:rPr>
        <w:t xml:space="preserve"> </w:t>
      </w:r>
      <w:r>
        <w:rPr>
          <w:sz w:val="24"/>
        </w:rPr>
        <w:t>environment</w:t>
      </w:r>
      <w:r>
        <w:rPr>
          <w:spacing w:val="-4"/>
          <w:sz w:val="24"/>
        </w:rPr>
        <w:t xml:space="preserve"> </w:t>
      </w:r>
      <w:r>
        <w:rPr>
          <w:sz w:val="24"/>
        </w:rPr>
        <w:t>for</w:t>
      </w:r>
      <w:r>
        <w:rPr>
          <w:spacing w:val="-4"/>
          <w:sz w:val="24"/>
        </w:rPr>
        <w:t xml:space="preserve"> </w:t>
      </w:r>
      <w:r>
        <w:rPr>
          <w:sz w:val="24"/>
        </w:rPr>
        <w:t>children</w:t>
      </w:r>
      <w:r>
        <w:rPr>
          <w:spacing w:val="-4"/>
          <w:sz w:val="24"/>
        </w:rPr>
        <w:t xml:space="preserve"> </w:t>
      </w:r>
      <w:r>
        <w:rPr>
          <w:sz w:val="24"/>
        </w:rPr>
        <w:t>to</w:t>
      </w:r>
      <w:r>
        <w:rPr>
          <w:spacing w:val="-4"/>
          <w:sz w:val="24"/>
        </w:rPr>
        <w:t xml:space="preserve"> </w:t>
      </w:r>
      <w:r>
        <w:rPr>
          <w:sz w:val="24"/>
        </w:rPr>
        <w:t>use</w:t>
      </w:r>
      <w:r>
        <w:rPr>
          <w:spacing w:val="-2"/>
          <w:sz w:val="24"/>
        </w:rPr>
        <w:t xml:space="preserve"> </w:t>
      </w:r>
      <w:r>
        <w:rPr>
          <w:sz w:val="24"/>
        </w:rPr>
        <w:t>all</w:t>
      </w:r>
      <w:r>
        <w:rPr>
          <w:spacing w:val="-5"/>
          <w:sz w:val="24"/>
        </w:rPr>
        <w:t xml:space="preserve"> </w:t>
      </w:r>
      <w:r>
        <w:rPr>
          <w:sz w:val="24"/>
        </w:rPr>
        <w:t>year</w:t>
      </w:r>
      <w:r>
        <w:rPr>
          <w:spacing w:val="-2"/>
          <w:sz w:val="24"/>
        </w:rPr>
        <w:t xml:space="preserve"> </w:t>
      </w:r>
      <w:r>
        <w:rPr>
          <w:sz w:val="24"/>
        </w:rPr>
        <w:t>round; they especially love the role play area. The sheltered area keeps them dry and we have some large play resources to help develop gross motor skills, e.g. bikes and trikes</w:t>
      </w:r>
      <w:r w:rsidR="00CB060D">
        <w:rPr>
          <w:sz w:val="24"/>
        </w:rPr>
        <w:t>.</w:t>
      </w:r>
      <w:r>
        <w:rPr>
          <w:sz w:val="24"/>
        </w:rPr>
        <w:t xml:space="preserve"> </w:t>
      </w:r>
      <w:r w:rsidR="00CB060D">
        <w:rPr>
          <w:sz w:val="24"/>
        </w:rPr>
        <w:t>T</w:t>
      </w:r>
      <w:r>
        <w:rPr>
          <w:sz w:val="24"/>
        </w:rPr>
        <w:t xml:space="preserve">he beautiful school grounds enhance further </w:t>
      </w:r>
      <w:r w:rsidR="00CB060D">
        <w:rPr>
          <w:sz w:val="24"/>
        </w:rPr>
        <w:t xml:space="preserve">their </w:t>
      </w:r>
      <w:r>
        <w:rPr>
          <w:sz w:val="24"/>
        </w:rPr>
        <w:t>learning of the world around them, including our eco-garden and forest area.</w:t>
      </w:r>
    </w:p>
    <w:p w14:paraId="12454B83" w14:textId="77777777" w:rsidR="004F1072" w:rsidRDefault="0002486B">
      <w:pPr>
        <w:spacing w:before="293"/>
        <w:ind w:left="540"/>
        <w:jc w:val="both"/>
        <w:rPr>
          <w:sz w:val="24"/>
        </w:rPr>
      </w:pPr>
      <w:r>
        <w:rPr>
          <w:sz w:val="24"/>
        </w:rPr>
        <w:t>For</w:t>
      </w:r>
      <w:r>
        <w:rPr>
          <w:spacing w:val="-5"/>
          <w:sz w:val="24"/>
        </w:rPr>
        <w:t xml:space="preserve"> </w:t>
      </w:r>
      <w:r>
        <w:rPr>
          <w:sz w:val="24"/>
        </w:rPr>
        <w:t>further</w:t>
      </w:r>
      <w:r>
        <w:rPr>
          <w:spacing w:val="-5"/>
          <w:sz w:val="24"/>
        </w:rPr>
        <w:t xml:space="preserve"> </w:t>
      </w:r>
      <w:r>
        <w:rPr>
          <w:sz w:val="24"/>
        </w:rPr>
        <w:t>information</w:t>
      </w:r>
      <w:r>
        <w:rPr>
          <w:spacing w:val="-4"/>
          <w:sz w:val="24"/>
        </w:rPr>
        <w:t xml:space="preserve"> </w:t>
      </w:r>
      <w:r>
        <w:rPr>
          <w:sz w:val="24"/>
        </w:rPr>
        <w:t>about</w:t>
      </w:r>
      <w:r>
        <w:rPr>
          <w:spacing w:val="-5"/>
          <w:sz w:val="24"/>
        </w:rPr>
        <w:t xml:space="preserve"> </w:t>
      </w:r>
      <w:r>
        <w:rPr>
          <w:sz w:val="24"/>
        </w:rPr>
        <w:t>the</w:t>
      </w:r>
      <w:r>
        <w:rPr>
          <w:spacing w:val="-5"/>
          <w:sz w:val="24"/>
        </w:rPr>
        <w:t xml:space="preserve"> </w:t>
      </w:r>
      <w:r>
        <w:rPr>
          <w:sz w:val="24"/>
        </w:rPr>
        <w:t>statutory</w:t>
      </w:r>
      <w:r>
        <w:rPr>
          <w:spacing w:val="-4"/>
          <w:sz w:val="24"/>
        </w:rPr>
        <w:t xml:space="preserve"> </w:t>
      </w:r>
      <w:r>
        <w:rPr>
          <w:sz w:val="24"/>
        </w:rPr>
        <w:t>requirements</w:t>
      </w:r>
      <w:r>
        <w:rPr>
          <w:spacing w:val="-3"/>
          <w:sz w:val="24"/>
        </w:rPr>
        <w:t xml:space="preserve"> </w:t>
      </w:r>
      <w:r>
        <w:rPr>
          <w:sz w:val="24"/>
        </w:rPr>
        <w:t>for</w:t>
      </w:r>
      <w:r>
        <w:rPr>
          <w:spacing w:val="-3"/>
          <w:sz w:val="24"/>
        </w:rPr>
        <w:t xml:space="preserve"> </w:t>
      </w:r>
      <w:r>
        <w:rPr>
          <w:sz w:val="24"/>
        </w:rPr>
        <w:t>EYFS,</w:t>
      </w:r>
      <w:r>
        <w:rPr>
          <w:spacing w:val="-2"/>
          <w:sz w:val="24"/>
        </w:rPr>
        <w:t xml:space="preserve"> visit:</w:t>
      </w:r>
    </w:p>
    <w:p w14:paraId="076E8BDC" w14:textId="77777777" w:rsidR="004F1072" w:rsidRDefault="00957AF7">
      <w:pPr>
        <w:pStyle w:val="BodyText"/>
        <w:spacing w:before="292"/>
      </w:pPr>
      <w:hyperlink r:id="rId14">
        <w:r w:rsidR="0002486B">
          <w:rPr>
            <w:color w:val="0000FF"/>
            <w:spacing w:val="-2"/>
            <w:u w:val="single" w:color="0000FF"/>
          </w:rPr>
          <w:t>https://www.gov.uk/government/publications/early-years-foundation-stage-framework--</w:t>
        </w:r>
        <w:r w:rsidR="0002486B">
          <w:rPr>
            <w:color w:val="0000FF"/>
            <w:spacing w:val="-10"/>
            <w:u w:val="single" w:color="0000FF"/>
          </w:rPr>
          <w:t>2</w:t>
        </w:r>
      </w:hyperlink>
    </w:p>
    <w:p w14:paraId="36F83206" w14:textId="77777777" w:rsidR="004F1072" w:rsidRDefault="004F1072">
      <w:pPr>
        <w:pStyle w:val="BodyText"/>
        <w:ind w:left="0"/>
      </w:pPr>
    </w:p>
    <w:p w14:paraId="6AA3D791" w14:textId="77777777" w:rsidR="004F1072" w:rsidRDefault="0002486B">
      <w:pPr>
        <w:pStyle w:val="BodyText"/>
        <w:spacing w:before="1"/>
        <w:ind w:right="521"/>
        <w:jc w:val="both"/>
      </w:pPr>
      <w:r>
        <w:t>We use a number of schemes across the school, although we do believe that whilst some children will</w:t>
      </w:r>
      <w:r>
        <w:rPr>
          <w:spacing w:val="-1"/>
        </w:rPr>
        <w:t xml:space="preserve"> </w:t>
      </w:r>
      <w:r>
        <w:t>respond</w:t>
      </w:r>
      <w:r>
        <w:rPr>
          <w:spacing w:val="-2"/>
        </w:rPr>
        <w:t xml:space="preserve"> </w:t>
      </w:r>
      <w:r>
        <w:t>very</w:t>
      </w:r>
      <w:r>
        <w:rPr>
          <w:spacing w:val="-3"/>
        </w:rPr>
        <w:t xml:space="preserve"> </w:t>
      </w:r>
      <w:r>
        <w:t>well</w:t>
      </w:r>
      <w:r>
        <w:rPr>
          <w:spacing w:val="-4"/>
        </w:rPr>
        <w:t xml:space="preserve"> </w:t>
      </w:r>
      <w:r>
        <w:t>to</w:t>
      </w:r>
      <w:r>
        <w:rPr>
          <w:spacing w:val="-3"/>
        </w:rPr>
        <w:t xml:space="preserve"> </w:t>
      </w:r>
      <w:r>
        <w:t>all</w:t>
      </w:r>
      <w:r>
        <w:rPr>
          <w:spacing w:val="-4"/>
        </w:rPr>
        <w:t xml:space="preserve"> </w:t>
      </w:r>
      <w:r>
        <w:t>approaches,</w:t>
      </w:r>
      <w:r>
        <w:rPr>
          <w:spacing w:val="-1"/>
        </w:rPr>
        <w:t xml:space="preserve"> </w:t>
      </w:r>
      <w:r>
        <w:t>others</w:t>
      </w:r>
      <w:r>
        <w:rPr>
          <w:spacing w:val="-3"/>
        </w:rPr>
        <w:t xml:space="preserve"> </w:t>
      </w:r>
      <w:r>
        <w:t>may</w:t>
      </w:r>
      <w:r>
        <w:rPr>
          <w:spacing w:val="-1"/>
        </w:rPr>
        <w:t xml:space="preserve"> </w:t>
      </w:r>
      <w:r>
        <w:t>not</w:t>
      </w:r>
      <w:r>
        <w:rPr>
          <w:spacing w:val="-1"/>
        </w:rPr>
        <w:t xml:space="preserve"> </w:t>
      </w:r>
      <w:r>
        <w:t>so</w:t>
      </w:r>
      <w:r>
        <w:rPr>
          <w:spacing w:val="-2"/>
        </w:rPr>
        <w:t xml:space="preserve"> </w:t>
      </w:r>
      <w:r>
        <w:t>we build</w:t>
      </w:r>
      <w:r>
        <w:rPr>
          <w:spacing w:val="-2"/>
        </w:rPr>
        <w:t xml:space="preserve"> </w:t>
      </w:r>
      <w:r>
        <w:t>in</w:t>
      </w:r>
      <w:r>
        <w:rPr>
          <w:spacing w:val="-1"/>
        </w:rPr>
        <w:t xml:space="preserve"> </w:t>
      </w:r>
      <w:r>
        <w:t>flexibility</w:t>
      </w:r>
      <w:r>
        <w:rPr>
          <w:spacing w:val="-5"/>
        </w:rPr>
        <w:t xml:space="preserve"> </w:t>
      </w:r>
      <w:r>
        <w:t>to account</w:t>
      </w:r>
      <w:r>
        <w:rPr>
          <w:spacing w:val="-3"/>
        </w:rPr>
        <w:t xml:space="preserve"> </w:t>
      </w:r>
      <w:r>
        <w:t>for</w:t>
      </w:r>
      <w:r>
        <w:rPr>
          <w:spacing w:val="-4"/>
        </w:rPr>
        <w:t xml:space="preserve"> </w:t>
      </w:r>
      <w:r>
        <w:t>the needs of all pupils.</w:t>
      </w:r>
    </w:p>
    <w:p w14:paraId="2A91BB5B" w14:textId="77777777" w:rsidR="004F1072" w:rsidRDefault="004F1072">
      <w:pPr>
        <w:pStyle w:val="BodyText"/>
        <w:spacing w:before="1"/>
        <w:ind w:left="0"/>
      </w:pPr>
    </w:p>
    <w:p w14:paraId="33CD5831" w14:textId="77777777" w:rsidR="004F1072" w:rsidRDefault="0002486B">
      <w:pPr>
        <w:pStyle w:val="Heading1"/>
        <w:ind w:left="540" w:firstLine="0"/>
      </w:pPr>
      <w:r>
        <w:rPr>
          <w:color w:val="68041C"/>
          <w:spacing w:val="-2"/>
        </w:rPr>
        <w:t>READING</w:t>
      </w:r>
    </w:p>
    <w:p w14:paraId="67BD2A3D" w14:textId="77777777" w:rsidR="004F1072" w:rsidRDefault="0002486B">
      <w:pPr>
        <w:pStyle w:val="BodyText"/>
        <w:ind w:right="476"/>
        <w:jc w:val="both"/>
      </w:pPr>
      <w:r>
        <w:t>We</w:t>
      </w:r>
      <w:r>
        <w:rPr>
          <w:spacing w:val="-2"/>
        </w:rPr>
        <w:t xml:space="preserve"> </w:t>
      </w:r>
      <w:r>
        <w:t>currently</w:t>
      </w:r>
      <w:r>
        <w:rPr>
          <w:spacing w:val="-4"/>
        </w:rPr>
        <w:t xml:space="preserve"> </w:t>
      </w:r>
      <w:r>
        <w:t>use</w:t>
      </w:r>
      <w:r>
        <w:rPr>
          <w:spacing w:val="-2"/>
        </w:rPr>
        <w:t xml:space="preserve"> </w:t>
      </w:r>
      <w:r>
        <w:t>the</w:t>
      </w:r>
      <w:r>
        <w:rPr>
          <w:spacing w:val="-2"/>
        </w:rPr>
        <w:t xml:space="preserve"> </w:t>
      </w:r>
      <w:r>
        <w:t>‘</w:t>
      </w:r>
      <w:r w:rsidR="00CB060D">
        <w:t>Sounds</w:t>
      </w:r>
      <w:r w:rsidR="00161406">
        <w:t>-W</w:t>
      </w:r>
      <w:r w:rsidR="00CB060D">
        <w:t xml:space="preserve">rite’ </w:t>
      </w:r>
      <w:r>
        <w:t>approach</w:t>
      </w:r>
      <w:r>
        <w:rPr>
          <w:spacing w:val="-3"/>
        </w:rPr>
        <w:t xml:space="preserve"> </w:t>
      </w:r>
      <w:r>
        <w:t>to</w:t>
      </w:r>
      <w:r>
        <w:rPr>
          <w:spacing w:val="-4"/>
        </w:rPr>
        <w:t xml:space="preserve"> </w:t>
      </w:r>
      <w:r>
        <w:t>the</w:t>
      </w:r>
      <w:r>
        <w:rPr>
          <w:spacing w:val="-2"/>
        </w:rPr>
        <w:t xml:space="preserve"> </w:t>
      </w:r>
      <w:r>
        <w:t>teaching</w:t>
      </w:r>
      <w:r>
        <w:rPr>
          <w:spacing w:val="-3"/>
        </w:rPr>
        <w:t xml:space="preserve"> </w:t>
      </w:r>
      <w:r>
        <w:t>of</w:t>
      </w:r>
      <w:r>
        <w:rPr>
          <w:spacing w:val="-2"/>
        </w:rPr>
        <w:t xml:space="preserve"> </w:t>
      </w:r>
      <w:r>
        <w:t>phonics</w:t>
      </w:r>
      <w:r>
        <w:rPr>
          <w:spacing w:val="-5"/>
        </w:rPr>
        <w:t xml:space="preserve"> </w:t>
      </w:r>
      <w:r>
        <w:t>which</w:t>
      </w:r>
      <w:r>
        <w:rPr>
          <w:spacing w:val="-3"/>
        </w:rPr>
        <w:t xml:space="preserve"> </w:t>
      </w:r>
      <w:r>
        <w:t>involves daily lessons for all children</w:t>
      </w:r>
      <w:r w:rsidR="00161406">
        <w:t xml:space="preserve"> in reception, year 1 and 2.</w:t>
      </w:r>
    </w:p>
    <w:p w14:paraId="5F0A4937" w14:textId="77777777" w:rsidR="004F1072" w:rsidRDefault="004F1072">
      <w:pPr>
        <w:jc w:val="both"/>
        <w:sectPr w:rsidR="004F1072">
          <w:pgSz w:w="11910" w:h="16840"/>
          <w:pgMar w:top="1160" w:right="1140" w:bottom="1680" w:left="900" w:header="0" w:footer="1480" w:gutter="0"/>
          <w:cols w:space="720"/>
        </w:sectPr>
      </w:pPr>
    </w:p>
    <w:p w14:paraId="28A7A1C4" w14:textId="77777777" w:rsidR="004F1072" w:rsidRDefault="0002486B">
      <w:pPr>
        <w:pStyle w:val="BodyText"/>
        <w:spacing w:before="37"/>
        <w:ind w:right="396"/>
      </w:pPr>
      <w:r>
        <w:lastRenderedPageBreak/>
        <w:t>We urge you to view this short film showing</w:t>
      </w:r>
      <w:r>
        <w:rPr>
          <w:spacing w:val="-2"/>
        </w:rPr>
        <w:t xml:space="preserve"> </w:t>
      </w:r>
      <w:r>
        <w:t>you how</w:t>
      </w:r>
      <w:r>
        <w:rPr>
          <w:spacing w:val="-2"/>
        </w:rPr>
        <w:t xml:space="preserve"> </w:t>
      </w:r>
      <w:r>
        <w:t>to pronounce the letter sounds correctly as this</w:t>
      </w:r>
      <w:r>
        <w:rPr>
          <w:spacing w:val="-2"/>
        </w:rPr>
        <w:t xml:space="preserve"> </w:t>
      </w:r>
      <w:r>
        <w:t>is</w:t>
      </w:r>
      <w:r>
        <w:rPr>
          <w:spacing w:val="-2"/>
        </w:rPr>
        <w:t xml:space="preserve"> </w:t>
      </w:r>
      <w:r>
        <w:t>critical</w:t>
      </w:r>
      <w:r>
        <w:rPr>
          <w:spacing w:val="-2"/>
        </w:rPr>
        <w:t xml:space="preserve"> </w:t>
      </w:r>
      <w:r>
        <w:t>when</w:t>
      </w:r>
      <w:r>
        <w:rPr>
          <w:spacing w:val="-2"/>
        </w:rPr>
        <w:t xml:space="preserve"> </w:t>
      </w:r>
      <w:r>
        <w:t>supporting</w:t>
      </w:r>
      <w:r>
        <w:rPr>
          <w:spacing w:val="-3"/>
        </w:rPr>
        <w:t xml:space="preserve"> </w:t>
      </w:r>
      <w:r>
        <w:t>us</w:t>
      </w:r>
      <w:r>
        <w:rPr>
          <w:spacing w:val="-2"/>
        </w:rPr>
        <w:t xml:space="preserve"> </w:t>
      </w:r>
      <w:r>
        <w:t>in</w:t>
      </w:r>
      <w:r>
        <w:rPr>
          <w:spacing w:val="-3"/>
        </w:rPr>
        <w:t xml:space="preserve"> </w:t>
      </w:r>
      <w:r>
        <w:t>helping</w:t>
      </w:r>
      <w:r>
        <w:rPr>
          <w:spacing w:val="-3"/>
        </w:rPr>
        <w:t xml:space="preserve"> </w:t>
      </w:r>
      <w:r>
        <w:t>them</w:t>
      </w:r>
      <w:r>
        <w:rPr>
          <w:spacing w:val="-3"/>
        </w:rPr>
        <w:t xml:space="preserve"> </w:t>
      </w:r>
      <w:r>
        <w:t>learn</w:t>
      </w:r>
      <w:r>
        <w:rPr>
          <w:spacing w:val="-3"/>
        </w:rPr>
        <w:t xml:space="preserve"> </w:t>
      </w:r>
      <w:r>
        <w:t>during</w:t>
      </w:r>
      <w:r>
        <w:rPr>
          <w:spacing w:val="-3"/>
        </w:rPr>
        <w:t xml:space="preserve"> </w:t>
      </w:r>
      <w:r>
        <w:t>these</w:t>
      </w:r>
      <w:r>
        <w:rPr>
          <w:spacing w:val="-2"/>
        </w:rPr>
        <w:t xml:space="preserve"> </w:t>
      </w:r>
      <w:r>
        <w:t>early</w:t>
      </w:r>
      <w:r>
        <w:rPr>
          <w:spacing w:val="-2"/>
        </w:rPr>
        <w:t xml:space="preserve"> </w:t>
      </w:r>
      <w:r>
        <w:t>stages;</w:t>
      </w:r>
      <w:r>
        <w:rPr>
          <w:spacing w:val="-2"/>
        </w:rPr>
        <w:t xml:space="preserve"> </w:t>
      </w:r>
      <w:r>
        <w:t>these</w:t>
      </w:r>
      <w:r>
        <w:rPr>
          <w:spacing w:val="-4"/>
        </w:rPr>
        <w:t xml:space="preserve"> </w:t>
      </w:r>
      <w:r>
        <w:t>are</w:t>
      </w:r>
      <w:r>
        <w:rPr>
          <w:spacing w:val="-4"/>
        </w:rPr>
        <w:t xml:space="preserve"> </w:t>
      </w:r>
      <w:r>
        <w:t xml:space="preserve">called ‘pure sounds’ and they form the basis of all our phonics teaching. You will find the video here: </w:t>
      </w:r>
      <w:hyperlink r:id="rId15">
        <w:r>
          <w:rPr>
            <w:color w:val="0000FF"/>
            <w:spacing w:val="-2"/>
            <w:u w:val="single" w:color="0000FF"/>
          </w:rPr>
          <w:t>https://www.youtube.com/watch?v=TkXcabDUg7Q</w:t>
        </w:r>
      </w:hyperlink>
    </w:p>
    <w:p w14:paraId="41F5AD6D" w14:textId="77777777" w:rsidR="004F1072" w:rsidRDefault="00161406">
      <w:pPr>
        <w:pStyle w:val="BodyText"/>
        <w:spacing w:before="268"/>
        <w:ind w:right="629"/>
        <w:jc w:val="both"/>
      </w:pPr>
      <w:r>
        <w:t xml:space="preserve">The children’s reading books at this stage are matched </w:t>
      </w:r>
      <w:r w:rsidR="0002486B">
        <w:t xml:space="preserve">to </w:t>
      </w:r>
      <w:r>
        <w:t xml:space="preserve">the </w:t>
      </w:r>
      <w:r w:rsidR="0002486B">
        <w:t xml:space="preserve">phonics sounds being learned so children are </w:t>
      </w:r>
      <w:r>
        <w:t>able to read with confidence and fluency. O</w:t>
      </w:r>
      <w:r w:rsidR="0002486B">
        <w:t xml:space="preserve">ur aim is </w:t>
      </w:r>
      <w:proofErr w:type="gramStart"/>
      <w:r w:rsidR="0002486B">
        <w:t>promote</w:t>
      </w:r>
      <w:proofErr w:type="gramEnd"/>
      <w:r w:rsidR="0002486B">
        <w:t xml:space="preserve"> and nurture reading for enjoyment.</w:t>
      </w:r>
    </w:p>
    <w:p w14:paraId="090B048B" w14:textId="77777777" w:rsidR="004F1072" w:rsidRDefault="004F1072">
      <w:pPr>
        <w:pStyle w:val="BodyText"/>
        <w:spacing w:before="1"/>
        <w:ind w:left="0"/>
      </w:pPr>
    </w:p>
    <w:p w14:paraId="06BA0917" w14:textId="77777777" w:rsidR="004F1072" w:rsidRDefault="0002486B">
      <w:pPr>
        <w:pStyle w:val="BodyText"/>
      </w:pPr>
      <w:r>
        <w:t>Year</w:t>
      </w:r>
      <w:r>
        <w:rPr>
          <w:spacing w:val="-4"/>
        </w:rPr>
        <w:t xml:space="preserve"> </w:t>
      </w:r>
      <w:r>
        <w:t>1-</w:t>
      </w:r>
      <w:r>
        <w:rPr>
          <w:spacing w:val="-10"/>
        </w:rPr>
        <w:t>6</w:t>
      </w:r>
    </w:p>
    <w:p w14:paraId="29FB5A80" w14:textId="77777777" w:rsidR="004F1072" w:rsidRDefault="0002486B">
      <w:pPr>
        <w:pStyle w:val="BodyText"/>
        <w:ind w:right="313"/>
      </w:pPr>
      <w:r>
        <w:t xml:space="preserve">We teach all subjects which make up the National Curriculum: English, </w:t>
      </w:r>
      <w:proofErr w:type="spellStart"/>
      <w:r>
        <w:t>maths</w:t>
      </w:r>
      <w:proofErr w:type="spellEnd"/>
      <w:r>
        <w:t>, science, computing, art and design, design technology, history, geography, music and PE. In addition to these subjects,</w:t>
      </w:r>
      <w:r>
        <w:rPr>
          <w:spacing w:val="40"/>
        </w:rPr>
        <w:t xml:space="preserve"> </w:t>
      </w:r>
      <w:r>
        <w:t>we</w:t>
      </w:r>
      <w:r>
        <w:rPr>
          <w:spacing w:val="-2"/>
        </w:rPr>
        <w:t xml:space="preserve"> </w:t>
      </w:r>
      <w:r>
        <w:t>teach</w:t>
      </w:r>
      <w:r>
        <w:rPr>
          <w:spacing w:val="-3"/>
        </w:rPr>
        <w:t xml:space="preserve"> </w:t>
      </w:r>
      <w:r>
        <w:t>Religious</w:t>
      </w:r>
      <w:r>
        <w:rPr>
          <w:spacing w:val="-5"/>
        </w:rPr>
        <w:t xml:space="preserve"> </w:t>
      </w:r>
      <w:r>
        <w:t>Education,</w:t>
      </w:r>
      <w:r>
        <w:rPr>
          <w:spacing w:val="-5"/>
        </w:rPr>
        <w:t xml:space="preserve"> </w:t>
      </w:r>
      <w:r>
        <w:t>PSHCE</w:t>
      </w:r>
      <w:r>
        <w:rPr>
          <w:spacing w:val="-3"/>
        </w:rPr>
        <w:t xml:space="preserve"> </w:t>
      </w:r>
      <w:r>
        <w:t>(Personal,</w:t>
      </w:r>
      <w:r>
        <w:rPr>
          <w:spacing w:val="-3"/>
        </w:rPr>
        <w:t xml:space="preserve"> </w:t>
      </w:r>
      <w:r>
        <w:t>Social,</w:t>
      </w:r>
      <w:r>
        <w:rPr>
          <w:spacing w:val="-3"/>
        </w:rPr>
        <w:t xml:space="preserve"> </w:t>
      </w:r>
      <w:r>
        <w:t>Health</w:t>
      </w:r>
      <w:r>
        <w:rPr>
          <w:spacing w:val="-3"/>
        </w:rPr>
        <w:t xml:space="preserve"> </w:t>
      </w:r>
      <w:r>
        <w:t>and</w:t>
      </w:r>
      <w:r>
        <w:rPr>
          <w:spacing w:val="-4"/>
        </w:rPr>
        <w:t xml:space="preserve"> </w:t>
      </w:r>
      <w:r>
        <w:t>Citizenship</w:t>
      </w:r>
      <w:r>
        <w:rPr>
          <w:spacing w:val="-5"/>
        </w:rPr>
        <w:t xml:space="preserve"> </w:t>
      </w:r>
      <w:r>
        <w:t>Education)</w:t>
      </w:r>
      <w:r>
        <w:rPr>
          <w:spacing w:val="-3"/>
        </w:rPr>
        <w:t xml:space="preserve"> </w:t>
      </w:r>
      <w:r>
        <w:t>and French.</w:t>
      </w:r>
    </w:p>
    <w:p w14:paraId="2ACB9B3F" w14:textId="77777777" w:rsidR="004F1072" w:rsidRDefault="0002486B">
      <w:pPr>
        <w:pStyle w:val="BodyText"/>
        <w:spacing w:before="268"/>
        <w:ind w:right="396"/>
      </w:pPr>
      <w:r>
        <w:t>Our curriculum is built on the acquisition</w:t>
      </w:r>
      <w:r>
        <w:rPr>
          <w:spacing w:val="-1"/>
        </w:rPr>
        <w:t xml:space="preserve"> </w:t>
      </w:r>
      <w:r>
        <w:t xml:space="preserve">of knowledge and skills, with retrieval practice built in to support their long-term memory. </w:t>
      </w:r>
    </w:p>
    <w:p w14:paraId="600F82F2" w14:textId="77777777" w:rsidR="004F1072" w:rsidRDefault="004F1072">
      <w:pPr>
        <w:pStyle w:val="BodyText"/>
        <w:spacing w:before="1"/>
        <w:ind w:left="0"/>
      </w:pPr>
    </w:p>
    <w:p w14:paraId="4E1F6D8F" w14:textId="77777777" w:rsidR="004F1072" w:rsidRDefault="0002486B">
      <w:pPr>
        <w:pStyle w:val="BodyText"/>
        <w:spacing w:before="1"/>
        <w:ind w:right="325"/>
      </w:pPr>
      <w:r>
        <w:t>Literacy</w:t>
      </w:r>
      <w:r>
        <w:rPr>
          <w:spacing w:val="-2"/>
        </w:rPr>
        <w:t xml:space="preserve"> </w:t>
      </w:r>
      <w:r>
        <w:t>and</w:t>
      </w:r>
      <w:r>
        <w:rPr>
          <w:spacing w:val="-6"/>
        </w:rPr>
        <w:t xml:space="preserve"> </w:t>
      </w:r>
      <w:proofErr w:type="spellStart"/>
      <w:r>
        <w:t>maths</w:t>
      </w:r>
      <w:proofErr w:type="spellEnd"/>
      <w:r>
        <w:rPr>
          <w:spacing w:val="-5"/>
        </w:rPr>
        <w:t xml:space="preserve"> </w:t>
      </w:r>
      <w:r>
        <w:t>is</w:t>
      </w:r>
      <w:r>
        <w:rPr>
          <w:spacing w:val="-2"/>
        </w:rPr>
        <w:t xml:space="preserve"> </w:t>
      </w:r>
      <w:r>
        <w:t>specifically</w:t>
      </w:r>
      <w:r>
        <w:rPr>
          <w:spacing w:val="-2"/>
        </w:rPr>
        <w:t xml:space="preserve"> </w:t>
      </w:r>
      <w:r>
        <w:t>timetabled</w:t>
      </w:r>
      <w:r>
        <w:rPr>
          <w:spacing w:val="-2"/>
        </w:rPr>
        <w:t xml:space="preserve"> </w:t>
      </w:r>
      <w:r w:rsidR="009A090C">
        <w:t>and our foundation subjects</w:t>
      </w:r>
      <w:r w:rsidR="00BE430A">
        <w:t>,</w:t>
      </w:r>
      <w:r w:rsidR="009A090C">
        <w:t xml:space="preserve"> which are taught on blocks</w:t>
      </w:r>
      <w:r w:rsidR="00BE430A">
        <w:t xml:space="preserve">, </w:t>
      </w:r>
      <w:r w:rsidR="009A090C">
        <w:t xml:space="preserve">are planned by the Trust. </w:t>
      </w:r>
      <w:r>
        <w:t>RE, PE, Music</w:t>
      </w:r>
      <w:r w:rsidR="0069357D">
        <w:t xml:space="preserve"> and </w:t>
      </w:r>
      <w:r>
        <w:t>French are timetabled separately</w:t>
      </w:r>
      <w:r w:rsidR="009A090C">
        <w:t>.</w:t>
      </w:r>
    </w:p>
    <w:p w14:paraId="26BAD327" w14:textId="77777777" w:rsidR="004F1072" w:rsidRDefault="004F1072">
      <w:pPr>
        <w:pStyle w:val="BodyText"/>
        <w:spacing w:before="1"/>
        <w:ind w:left="0"/>
      </w:pPr>
    </w:p>
    <w:p w14:paraId="68434E97" w14:textId="77777777" w:rsidR="004F1072" w:rsidRDefault="0002486B">
      <w:pPr>
        <w:pStyle w:val="BodyText"/>
        <w:ind w:right="325"/>
      </w:pPr>
      <w:r>
        <w:t xml:space="preserve">Details of content within the areas taught in each class are sent out </w:t>
      </w:r>
      <w:r w:rsidR="00BE430A">
        <w:t xml:space="preserve">half </w:t>
      </w:r>
      <w:r>
        <w:t xml:space="preserve">termly to parents; we will </w:t>
      </w:r>
      <w:proofErr w:type="spellStart"/>
      <w:r>
        <w:t>endeavour</w:t>
      </w:r>
      <w:proofErr w:type="spellEnd"/>
      <w:r>
        <w:rPr>
          <w:spacing w:val="-1"/>
        </w:rPr>
        <w:t xml:space="preserve"> </w:t>
      </w:r>
      <w:r>
        <w:t>to post</w:t>
      </w:r>
      <w:r>
        <w:rPr>
          <w:spacing w:val="-3"/>
        </w:rPr>
        <w:t xml:space="preserve"> </w:t>
      </w:r>
      <w:r>
        <w:t>these</w:t>
      </w:r>
      <w:r>
        <w:rPr>
          <w:spacing w:val="-3"/>
        </w:rPr>
        <w:t xml:space="preserve"> </w:t>
      </w:r>
      <w:r>
        <w:t>on</w:t>
      </w:r>
      <w:r>
        <w:rPr>
          <w:spacing w:val="-2"/>
        </w:rPr>
        <w:t xml:space="preserve"> </w:t>
      </w:r>
      <w:r>
        <w:t>our</w:t>
      </w:r>
      <w:r>
        <w:rPr>
          <w:spacing w:val="-1"/>
        </w:rPr>
        <w:t xml:space="preserve"> </w:t>
      </w:r>
      <w:r>
        <w:t>website</w:t>
      </w:r>
      <w:r>
        <w:rPr>
          <w:spacing w:val="-3"/>
        </w:rPr>
        <w:t xml:space="preserve"> </w:t>
      </w:r>
      <w:r>
        <w:t>for</w:t>
      </w:r>
      <w:r>
        <w:rPr>
          <w:spacing w:val="-4"/>
        </w:rPr>
        <w:t xml:space="preserve"> </w:t>
      </w:r>
      <w:r>
        <w:t>your</w:t>
      </w:r>
      <w:r>
        <w:rPr>
          <w:spacing w:val="-1"/>
        </w:rPr>
        <w:t xml:space="preserve"> </w:t>
      </w:r>
      <w:r>
        <w:t>further</w:t>
      </w:r>
      <w:r>
        <w:rPr>
          <w:spacing w:val="-1"/>
        </w:rPr>
        <w:t xml:space="preserve"> </w:t>
      </w:r>
      <w:r>
        <w:t>interest.</w:t>
      </w:r>
      <w:r>
        <w:rPr>
          <w:spacing w:val="-1"/>
        </w:rPr>
        <w:t xml:space="preserve"> </w:t>
      </w:r>
      <w:r>
        <w:t>Further</w:t>
      </w:r>
      <w:r>
        <w:rPr>
          <w:spacing w:val="-4"/>
        </w:rPr>
        <w:t xml:space="preserve"> </w:t>
      </w:r>
      <w:r>
        <w:t>details</w:t>
      </w:r>
      <w:r>
        <w:rPr>
          <w:spacing w:val="-1"/>
        </w:rPr>
        <w:t xml:space="preserve"> </w:t>
      </w:r>
      <w:r>
        <w:t>can</w:t>
      </w:r>
      <w:r>
        <w:rPr>
          <w:spacing w:val="-2"/>
        </w:rPr>
        <w:t xml:space="preserve"> </w:t>
      </w:r>
      <w:r>
        <w:t>be</w:t>
      </w:r>
      <w:r>
        <w:rPr>
          <w:spacing w:val="-1"/>
        </w:rPr>
        <w:t xml:space="preserve"> </w:t>
      </w:r>
      <w:r>
        <w:t>found</w:t>
      </w:r>
      <w:r>
        <w:rPr>
          <w:spacing w:val="-2"/>
        </w:rPr>
        <w:t xml:space="preserve"> </w:t>
      </w:r>
      <w:r>
        <w:t>in</w:t>
      </w:r>
      <w:r>
        <w:rPr>
          <w:spacing w:val="-1"/>
        </w:rPr>
        <w:t xml:space="preserve"> </w:t>
      </w:r>
      <w:r>
        <w:t>the newsletters, which are also published on our website.</w:t>
      </w:r>
    </w:p>
    <w:p w14:paraId="792AE55F" w14:textId="77777777" w:rsidR="004F1072" w:rsidRDefault="004F1072">
      <w:pPr>
        <w:pStyle w:val="BodyText"/>
        <w:spacing w:before="2"/>
        <w:ind w:left="0"/>
      </w:pPr>
    </w:p>
    <w:p w14:paraId="7DAE6AA3" w14:textId="77777777" w:rsidR="004F1072" w:rsidRDefault="0002486B">
      <w:pPr>
        <w:pStyle w:val="Heading1"/>
        <w:numPr>
          <w:ilvl w:val="0"/>
          <w:numId w:val="3"/>
        </w:numPr>
        <w:tabs>
          <w:tab w:val="left" w:pos="815"/>
        </w:tabs>
        <w:ind w:left="815" w:hanging="275"/>
        <w:rPr>
          <w:color w:val="68041C"/>
        </w:rPr>
      </w:pPr>
      <w:r>
        <w:rPr>
          <w:color w:val="68041C"/>
        </w:rPr>
        <w:t>As</w:t>
      </w:r>
      <w:r>
        <w:rPr>
          <w:color w:val="68041C"/>
          <w:spacing w:val="-5"/>
        </w:rPr>
        <w:t xml:space="preserve"> </w:t>
      </w:r>
      <w:r>
        <w:rPr>
          <w:color w:val="68041C"/>
        </w:rPr>
        <w:t>you’re</w:t>
      </w:r>
      <w:r>
        <w:rPr>
          <w:color w:val="68041C"/>
          <w:spacing w:val="-4"/>
        </w:rPr>
        <w:t xml:space="preserve"> </w:t>
      </w:r>
      <w:r>
        <w:rPr>
          <w:color w:val="68041C"/>
        </w:rPr>
        <w:t>a</w:t>
      </w:r>
      <w:r>
        <w:rPr>
          <w:color w:val="68041C"/>
          <w:spacing w:val="-3"/>
        </w:rPr>
        <w:t xml:space="preserve"> </w:t>
      </w:r>
      <w:r>
        <w:rPr>
          <w:color w:val="68041C"/>
        </w:rPr>
        <w:t>Church</w:t>
      </w:r>
      <w:r>
        <w:rPr>
          <w:color w:val="68041C"/>
          <w:spacing w:val="-5"/>
        </w:rPr>
        <w:t xml:space="preserve"> </w:t>
      </w:r>
      <w:r>
        <w:rPr>
          <w:color w:val="68041C"/>
        </w:rPr>
        <w:t>school,</w:t>
      </w:r>
      <w:r>
        <w:rPr>
          <w:color w:val="68041C"/>
          <w:spacing w:val="-4"/>
        </w:rPr>
        <w:t xml:space="preserve"> </w:t>
      </w:r>
      <w:r>
        <w:rPr>
          <w:color w:val="68041C"/>
        </w:rPr>
        <w:t>does</w:t>
      </w:r>
      <w:r>
        <w:rPr>
          <w:color w:val="68041C"/>
          <w:spacing w:val="-2"/>
        </w:rPr>
        <w:t xml:space="preserve"> </w:t>
      </w:r>
      <w:r>
        <w:rPr>
          <w:color w:val="68041C"/>
        </w:rPr>
        <w:t>this</w:t>
      </w:r>
      <w:r>
        <w:rPr>
          <w:color w:val="68041C"/>
          <w:spacing w:val="-5"/>
        </w:rPr>
        <w:t xml:space="preserve"> </w:t>
      </w:r>
      <w:r>
        <w:rPr>
          <w:color w:val="68041C"/>
        </w:rPr>
        <w:t>mean</w:t>
      </w:r>
      <w:r>
        <w:rPr>
          <w:color w:val="68041C"/>
          <w:spacing w:val="-3"/>
        </w:rPr>
        <w:t xml:space="preserve"> </w:t>
      </w:r>
      <w:r>
        <w:rPr>
          <w:color w:val="68041C"/>
        </w:rPr>
        <w:t>you</w:t>
      </w:r>
      <w:r>
        <w:rPr>
          <w:color w:val="68041C"/>
          <w:spacing w:val="-2"/>
        </w:rPr>
        <w:t xml:space="preserve"> </w:t>
      </w:r>
      <w:r>
        <w:rPr>
          <w:color w:val="68041C"/>
        </w:rPr>
        <w:t>teach</w:t>
      </w:r>
      <w:r>
        <w:rPr>
          <w:color w:val="68041C"/>
          <w:spacing w:val="-2"/>
        </w:rPr>
        <w:t xml:space="preserve"> </w:t>
      </w:r>
      <w:r>
        <w:rPr>
          <w:color w:val="68041C"/>
        </w:rPr>
        <w:t>about</w:t>
      </w:r>
      <w:r>
        <w:rPr>
          <w:color w:val="68041C"/>
          <w:spacing w:val="-4"/>
        </w:rPr>
        <w:t xml:space="preserve"> </w:t>
      </w:r>
      <w:r>
        <w:rPr>
          <w:color w:val="68041C"/>
        </w:rPr>
        <w:t>God</w:t>
      </w:r>
      <w:r>
        <w:rPr>
          <w:color w:val="68041C"/>
          <w:spacing w:val="-2"/>
        </w:rPr>
        <w:t xml:space="preserve"> </w:t>
      </w:r>
      <w:r>
        <w:rPr>
          <w:color w:val="68041C"/>
        </w:rPr>
        <w:t>all</w:t>
      </w:r>
      <w:r>
        <w:rPr>
          <w:color w:val="68041C"/>
          <w:spacing w:val="-2"/>
        </w:rPr>
        <w:t xml:space="preserve"> </w:t>
      </w:r>
      <w:r>
        <w:rPr>
          <w:color w:val="68041C"/>
        </w:rPr>
        <w:t>the</w:t>
      </w:r>
      <w:r>
        <w:rPr>
          <w:color w:val="68041C"/>
          <w:spacing w:val="-4"/>
        </w:rPr>
        <w:t xml:space="preserve"> </w:t>
      </w:r>
      <w:r>
        <w:rPr>
          <w:color w:val="68041C"/>
          <w:spacing w:val="-2"/>
        </w:rPr>
        <w:t>time?</w:t>
      </w:r>
    </w:p>
    <w:p w14:paraId="273DFC9B" w14:textId="77777777" w:rsidR="004F1072" w:rsidRDefault="0002486B">
      <w:pPr>
        <w:pStyle w:val="BodyText"/>
        <w:ind w:right="414"/>
      </w:pPr>
      <w:r>
        <w:t xml:space="preserve">We are a Church of England Primary School </w:t>
      </w:r>
      <w:r w:rsidR="00BE430A">
        <w:t>however learning does include instruction in other major religions. W</w:t>
      </w:r>
      <w:r>
        <w:t xml:space="preserve">e aim to provide all children with a meaningful insight into the moral values of the </w:t>
      </w:r>
      <w:r w:rsidR="00BE430A">
        <w:t xml:space="preserve">diverse </w:t>
      </w:r>
      <w:r>
        <w:t>society in which we live. We aim to help children to understand each other and to become caring, responsible people. We promote a Christian ethos in all</w:t>
      </w:r>
      <w:r>
        <w:rPr>
          <w:spacing w:val="-3"/>
        </w:rPr>
        <w:t xml:space="preserve"> </w:t>
      </w:r>
      <w:r>
        <w:t>we</w:t>
      </w:r>
      <w:r>
        <w:rPr>
          <w:spacing w:val="-2"/>
        </w:rPr>
        <w:t xml:space="preserve"> </w:t>
      </w:r>
      <w:r>
        <w:t>do</w:t>
      </w:r>
      <w:r>
        <w:rPr>
          <w:spacing w:val="-3"/>
        </w:rPr>
        <w:t xml:space="preserve"> </w:t>
      </w:r>
      <w:r>
        <w:t>which</w:t>
      </w:r>
      <w:r>
        <w:rPr>
          <w:spacing w:val="-4"/>
        </w:rPr>
        <w:t xml:space="preserve"> </w:t>
      </w:r>
      <w:r>
        <w:t>is</w:t>
      </w:r>
      <w:r>
        <w:rPr>
          <w:spacing w:val="-2"/>
        </w:rPr>
        <w:t xml:space="preserve"> </w:t>
      </w:r>
      <w:proofErr w:type="spellStart"/>
      <w:r>
        <w:t>centred</w:t>
      </w:r>
      <w:proofErr w:type="spellEnd"/>
      <w:r>
        <w:rPr>
          <w:spacing w:val="-5"/>
        </w:rPr>
        <w:t xml:space="preserve"> </w:t>
      </w:r>
      <w:r>
        <w:t>around</w:t>
      </w:r>
      <w:r>
        <w:rPr>
          <w:spacing w:val="-3"/>
        </w:rPr>
        <w:t xml:space="preserve"> </w:t>
      </w:r>
      <w:r>
        <w:t>friendship,</w:t>
      </w:r>
      <w:r>
        <w:rPr>
          <w:spacing w:val="-2"/>
        </w:rPr>
        <w:t xml:space="preserve"> </w:t>
      </w:r>
      <w:r>
        <w:t>honesty,</w:t>
      </w:r>
      <w:r>
        <w:rPr>
          <w:spacing w:val="-2"/>
        </w:rPr>
        <w:t xml:space="preserve"> </w:t>
      </w:r>
      <w:r>
        <w:t>respect,</w:t>
      </w:r>
      <w:r>
        <w:rPr>
          <w:spacing w:val="-2"/>
        </w:rPr>
        <w:t xml:space="preserve"> </w:t>
      </w:r>
      <w:r>
        <w:t>love,</w:t>
      </w:r>
      <w:r>
        <w:rPr>
          <w:spacing w:val="-2"/>
        </w:rPr>
        <w:t xml:space="preserve"> </w:t>
      </w:r>
      <w:r>
        <w:t>kindness,</w:t>
      </w:r>
      <w:r>
        <w:rPr>
          <w:spacing w:val="-2"/>
        </w:rPr>
        <w:t xml:space="preserve"> </w:t>
      </w:r>
      <w:r>
        <w:t>caring,</w:t>
      </w:r>
      <w:r>
        <w:rPr>
          <w:spacing w:val="-2"/>
        </w:rPr>
        <w:t xml:space="preserve"> </w:t>
      </w:r>
      <w:r>
        <w:t>openness</w:t>
      </w:r>
      <w:r>
        <w:rPr>
          <w:spacing w:val="-4"/>
        </w:rPr>
        <w:t xml:space="preserve"> </w:t>
      </w:r>
      <w:r>
        <w:t xml:space="preserve">and </w:t>
      </w:r>
      <w:r>
        <w:rPr>
          <w:spacing w:val="-2"/>
        </w:rPr>
        <w:t>self-belief.</w:t>
      </w:r>
    </w:p>
    <w:p w14:paraId="101096DC" w14:textId="77777777" w:rsidR="004F1072" w:rsidRDefault="0002486B">
      <w:pPr>
        <w:pStyle w:val="BodyText"/>
        <w:ind w:right="329"/>
      </w:pPr>
      <w:r>
        <w:t>Pupils receive regular instruction in Religious Education (about an hour per week depending on age) based on the Leicestershire Agreed Syllabus.</w:t>
      </w:r>
      <w:r w:rsidR="00BE430A">
        <w:t xml:space="preserve"> </w:t>
      </w:r>
      <w:r>
        <w:t>We enjoy visiting places of worship, both</w:t>
      </w:r>
      <w:r>
        <w:rPr>
          <w:spacing w:val="-2"/>
        </w:rPr>
        <w:t xml:space="preserve"> </w:t>
      </w:r>
      <w:r>
        <w:t>within</w:t>
      </w:r>
      <w:r>
        <w:rPr>
          <w:spacing w:val="-3"/>
        </w:rPr>
        <w:t xml:space="preserve"> </w:t>
      </w:r>
      <w:r>
        <w:t>our</w:t>
      </w:r>
      <w:r>
        <w:rPr>
          <w:spacing w:val="-4"/>
        </w:rPr>
        <w:t xml:space="preserve"> </w:t>
      </w:r>
      <w:r>
        <w:t>community</w:t>
      </w:r>
      <w:r>
        <w:rPr>
          <w:spacing w:val="-2"/>
        </w:rPr>
        <w:t xml:space="preserve"> </w:t>
      </w:r>
      <w:r>
        <w:t>and</w:t>
      </w:r>
      <w:r>
        <w:rPr>
          <w:spacing w:val="-4"/>
        </w:rPr>
        <w:t xml:space="preserve"> </w:t>
      </w:r>
      <w:r>
        <w:t>further</w:t>
      </w:r>
      <w:r>
        <w:rPr>
          <w:spacing w:val="-4"/>
        </w:rPr>
        <w:t xml:space="preserve"> </w:t>
      </w:r>
      <w:r>
        <w:t>afield</w:t>
      </w:r>
      <w:r>
        <w:rPr>
          <w:spacing w:val="-3"/>
        </w:rPr>
        <w:t xml:space="preserve"> </w:t>
      </w:r>
      <w:r>
        <w:t>(e.g.</w:t>
      </w:r>
      <w:r>
        <w:rPr>
          <w:spacing w:val="-2"/>
        </w:rPr>
        <w:t xml:space="preserve"> </w:t>
      </w:r>
      <w:r>
        <w:t>Sikh</w:t>
      </w:r>
      <w:r>
        <w:rPr>
          <w:spacing w:val="-2"/>
        </w:rPr>
        <w:t xml:space="preserve"> </w:t>
      </w:r>
      <w:r>
        <w:t>Temple</w:t>
      </w:r>
      <w:r>
        <w:rPr>
          <w:spacing w:val="-2"/>
        </w:rPr>
        <w:t xml:space="preserve"> </w:t>
      </w:r>
      <w:r>
        <w:t>in</w:t>
      </w:r>
      <w:r>
        <w:rPr>
          <w:spacing w:val="-5"/>
        </w:rPr>
        <w:t xml:space="preserve"> </w:t>
      </w:r>
      <w:r>
        <w:t>Leicester,</w:t>
      </w:r>
      <w:r>
        <w:rPr>
          <w:spacing w:val="-4"/>
        </w:rPr>
        <w:t xml:space="preserve"> </w:t>
      </w:r>
      <w:r>
        <w:t>Leicester</w:t>
      </w:r>
      <w:r>
        <w:rPr>
          <w:spacing w:val="-4"/>
        </w:rPr>
        <w:t xml:space="preserve"> </w:t>
      </w:r>
      <w:r>
        <w:t>Cathedral’</w:t>
      </w:r>
      <w:r w:rsidR="00BE430A">
        <w:t>)</w:t>
      </w:r>
    </w:p>
    <w:p w14:paraId="67783383" w14:textId="77777777" w:rsidR="004F1072" w:rsidRDefault="004F1072">
      <w:pPr>
        <w:pStyle w:val="BodyText"/>
        <w:ind w:left="0"/>
      </w:pPr>
    </w:p>
    <w:p w14:paraId="095D0E45" w14:textId="77777777" w:rsidR="004F1072" w:rsidRDefault="0002486B">
      <w:pPr>
        <w:pStyle w:val="BodyText"/>
        <w:ind w:right="359"/>
      </w:pPr>
      <w:r>
        <w:t xml:space="preserve">We meet collectively for a daily 'Act of Worship' which generally includes singing, story-telling and prayers. These are led either by the staff, pupils or visiting clergy. There are themes for Collective Worship each week and festivals are celebrated throughout the year. </w:t>
      </w:r>
      <w:r w:rsidR="00BE430A">
        <w:t>We often</w:t>
      </w:r>
      <w:r>
        <w:t xml:space="preserve"> walk to the Church in </w:t>
      </w:r>
      <w:proofErr w:type="spellStart"/>
      <w:r>
        <w:t>Croxton</w:t>
      </w:r>
      <w:proofErr w:type="spellEnd"/>
      <w:r>
        <w:t xml:space="preserve"> </w:t>
      </w:r>
      <w:proofErr w:type="spellStart"/>
      <w:r>
        <w:t>Kerrial</w:t>
      </w:r>
      <w:proofErr w:type="spellEnd"/>
      <w:r>
        <w:t xml:space="preserve"> for</w:t>
      </w:r>
      <w:r>
        <w:rPr>
          <w:spacing w:val="-1"/>
        </w:rPr>
        <w:t xml:space="preserve"> </w:t>
      </w:r>
      <w:r>
        <w:t>family</w:t>
      </w:r>
      <w:r>
        <w:rPr>
          <w:spacing w:val="-3"/>
        </w:rPr>
        <w:t xml:space="preserve"> </w:t>
      </w:r>
      <w:r>
        <w:t>services</w:t>
      </w:r>
      <w:r>
        <w:rPr>
          <w:spacing w:val="-3"/>
        </w:rPr>
        <w:t xml:space="preserve"> </w:t>
      </w:r>
      <w:r>
        <w:t>and</w:t>
      </w:r>
      <w:r>
        <w:rPr>
          <w:spacing w:val="-3"/>
        </w:rPr>
        <w:t xml:space="preserve"> </w:t>
      </w:r>
      <w:r>
        <w:t>special</w:t>
      </w:r>
      <w:r>
        <w:rPr>
          <w:spacing w:val="-2"/>
        </w:rPr>
        <w:t xml:space="preserve"> </w:t>
      </w:r>
      <w:r>
        <w:t>assemblies/events.</w:t>
      </w:r>
      <w:r>
        <w:rPr>
          <w:spacing w:val="-1"/>
        </w:rPr>
        <w:t xml:space="preserve"> </w:t>
      </w:r>
      <w:r>
        <w:t>We</w:t>
      </w:r>
      <w:r>
        <w:rPr>
          <w:spacing w:val="-3"/>
        </w:rPr>
        <w:t xml:space="preserve"> </w:t>
      </w:r>
      <w:r>
        <w:t>hold</w:t>
      </w:r>
      <w:r>
        <w:rPr>
          <w:spacing w:val="-3"/>
        </w:rPr>
        <w:t xml:space="preserve"> </w:t>
      </w:r>
      <w:r>
        <w:t>celebrations</w:t>
      </w:r>
      <w:r>
        <w:rPr>
          <w:spacing w:val="-3"/>
        </w:rPr>
        <w:t xml:space="preserve"> </w:t>
      </w:r>
      <w:r>
        <w:t>of</w:t>
      </w:r>
      <w:r>
        <w:rPr>
          <w:spacing w:val="-1"/>
        </w:rPr>
        <w:t xml:space="preserve"> </w:t>
      </w:r>
      <w:r>
        <w:t>good</w:t>
      </w:r>
      <w:r>
        <w:rPr>
          <w:spacing w:val="-4"/>
        </w:rPr>
        <w:t xml:space="preserve"> </w:t>
      </w:r>
      <w:r>
        <w:t>work</w:t>
      </w:r>
      <w:r>
        <w:rPr>
          <w:spacing w:val="-4"/>
        </w:rPr>
        <w:t xml:space="preserve"> </w:t>
      </w:r>
      <w:r>
        <w:t>and</w:t>
      </w:r>
      <w:r>
        <w:rPr>
          <w:spacing w:val="-3"/>
        </w:rPr>
        <w:t xml:space="preserve"> </w:t>
      </w:r>
      <w:r w:rsidR="00BE430A">
        <w:t>friendship.</w:t>
      </w:r>
    </w:p>
    <w:p w14:paraId="51F93333" w14:textId="77777777" w:rsidR="004F1072" w:rsidRDefault="004F1072">
      <w:pPr>
        <w:sectPr w:rsidR="004F1072">
          <w:pgSz w:w="11910" w:h="16840"/>
          <w:pgMar w:top="1160" w:right="1140" w:bottom="1680" w:left="900" w:header="0" w:footer="1480" w:gutter="0"/>
          <w:cols w:space="720"/>
        </w:sectPr>
      </w:pPr>
    </w:p>
    <w:p w14:paraId="602E05F7" w14:textId="77777777" w:rsidR="004F1072" w:rsidRDefault="0002486B">
      <w:pPr>
        <w:pStyle w:val="BodyText"/>
        <w:spacing w:before="37"/>
        <w:ind w:right="325"/>
      </w:pPr>
      <w:r>
        <w:lastRenderedPageBreak/>
        <w:t>at</w:t>
      </w:r>
      <w:r>
        <w:rPr>
          <w:spacing w:val="-2"/>
        </w:rPr>
        <w:t xml:space="preserve"> </w:t>
      </w:r>
      <w:r>
        <w:t>our</w:t>
      </w:r>
      <w:r>
        <w:rPr>
          <w:spacing w:val="-2"/>
        </w:rPr>
        <w:t xml:space="preserve"> </w:t>
      </w:r>
      <w:r>
        <w:t>Special</w:t>
      </w:r>
      <w:r>
        <w:rPr>
          <w:spacing w:val="-2"/>
        </w:rPr>
        <w:t xml:space="preserve"> </w:t>
      </w:r>
      <w:r>
        <w:t>Assembly</w:t>
      </w:r>
      <w:r>
        <w:rPr>
          <w:spacing w:val="-2"/>
        </w:rPr>
        <w:t xml:space="preserve"> </w:t>
      </w:r>
      <w:r>
        <w:t>each</w:t>
      </w:r>
      <w:r>
        <w:rPr>
          <w:spacing w:val="-2"/>
        </w:rPr>
        <w:t xml:space="preserve"> </w:t>
      </w:r>
      <w:r>
        <w:t>Friday,</w:t>
      </w:r>
      <w:r>
        <w:rPr>
          <w:spacing w:val="-1"/>
        </w:rPr>
        <w:t xml:space="preserve"> </w:t>
      </w:r>
      <w:r>
        <w:t>to</w:t>
      </w:r>
      <w:r>
        <w:rPr>
          <w:spacing w:val="-3"/>
        </w:rPr>
        <w:t xml:space="preserve"> </w:t>
      </w:r>
      <w:r>
        <w:t>which</w:t>
      </w:r>
      <w:r>
        <w:rPr>
          <w:spacing w:val="-4"/>
        </w:rPr>
        <w:t xml:space="preserve"> </w:t>
      </w:r>
      <w:r>
        <w:t>family</w:t>
      </w:r>
      <w:r>
        <w:rPr>
          <w:spacing w:val="-4"/>
        </w:rPr>
        <w:t xml:space="preserve"> </w:t>
      </w:r>
      <w:r>
        <w:t>and</w:t>
      </w:r>
      <w:r>
        <w:rPr>
          <w:spacing w:val="-3"/>
        </w:rPr>
        <w:t xml:space="preserve"> </w:t>
      </w:r>
      <w:r>
        <w:t>friends</w:t>
      </w:r>
      <w:r>
        <w:rPr>
          <w:spacing w:val="-2"/>
        </w:rPr>
        <w:t xml:space="preserve"> </w:t>
      </w:r>
      <w:r>
        <w:t>are</w:t>
      </w:r>
      <w:r>
        <w:rPr>
          <w:spacing w:val="-1"/>
        </w:rPr>
        <w:t xml:space="preserve"> </w:t>
      </w:r>
      <w:r>
        <w:t>invited.</w:t>
      </w:r>
      <w:r>
        <w:rPr>
          <w:spacing w:val="-5"/>
        </w:rPr>
        <w:t xml:space="preserve"> </w:t>
      </w:r>
      <w:r>
        <w:t>This</w:t>
      </w:r>
      <w:r>
        <w:rPr>
          <w:spacing w:val="-5"/>
        </w:rPr>
        <w:t xml:space="preserve"> </w:t>
      </w:r>
      <w:r>
        <w:t>“open</w:t>
      </w:r>
      <w:r>
        <w:rPr>
          <w:spacing w:val="-2"/>
        </w:rPr>
        <w:t xml:space="preserve"> </w:t>
      </w:r>
      <w:r>
        <w:t>worship”</w:t>
      </w:r>
      <w:r>
        <w:rPr>
          <w:spacing w:val="-1"/>
        </w:rPr>
        <w:t xml:space="preserve"> </w:t>
      </w:r>
      <w:r>
        <w:t>is</w:t>
      </w:r>
      <w:r>
        <w:rPr>
          <w:spacing w:val="-2"/>
        </w:rPr>
        <w:t xml:space="preserve"> </w:t>
      </w:r>
      <w:r>
        <w:t xml:space="preserve">a lovely opportunity for you to come along and take part in the life of the school. </w:t>
      </w:r>
    </w:p>
    <w:p w14:paraId="60A7B7C9" w14:textId="77777777" w:rsidR="004F1072" w:rsidRDefault="0002486B">
      <w:pPr>
        <w:pStyle w:val="BodyText"/>
        <w:spacing w:before="4" w:line="237" w:lineRule="auto"/>
        <w:ind w:right="325"/>
      </w:pPr>
      <w:r>
        <w:t>We</w:t>
      </w:r>
      <w:r>
        <w:rPr>
          <w:spacing w:val="-2"/>
        </w:rPr>
        <w:t xml:space="preserve"> </w:t>
      </w:r>
      <w:r>
        <w:t>also</w:t>
      </w:r>
      <w:r>
        <w:rPr>
          <w:spacing w:val="-1"/>
        </w:rPr>
        <w:t xml:space="preserve"> </w:t>
      </w:r>
      <w:r>
        <w:t>say</w:t>
      </w:r>
      <w:r>
        <w:rPr>
          <w:spacing w:val="-2"/>
        </w:rPr>
        <w:t xml:space="preserve"> </w:t>
      </w:r>
      <w:r>
        <w:t>Grace</w:t>
      </w:r>
      <w:r>
        <w:rPr>
          <w:spacing w:val="-2"/>
        </w:rPr>
        <w:t xml:space="preserve"> </w:t>
      </w:r>
      <w:r>
        <w:t>before</w:t>
      </w:r>
      <w:r>
        <w:rPr>
          <w:spacing w:val="-2"/>
        </w:rPr>
        <w:t xml:space="preserve"> </w:t>
      </w:r>
      <w:r>
        <w:t>lunch</w:t>
      </w:r>
      <w:r>
        <w:rPr>
          <w:spacing w:val="-2"/>
        </w:rPr>
        <w:t xml:space="preserve"> </w:t>
      </w:r>
      <w:r>
        <w:t>and</w:t>
      </w:r>
      <w:r>
        <w:rPr>
          <w:spacing w:val="-3"/>
        </w:rPr>
        <w:t xml:space="preserve"> </w:t>
      </w:r>
      <w:r>
        <w:t>say</w:t>
      </w:r>
      <w:r>
        <w:rPr>
          <w:spacing w:val="-1"/>
        </w:rPr>
        <w:t xml:space="preserve"> </w:t>
      </w:r>
      <w:r>
        <w:t>a</w:t>
      </w:r>
      <w:r>
        <w:rPr>
          <w:spacing w:val="-2"/>
        </w:rPr>
        <w:t xml:space="preserve"> </w:t>
      </w:r>
      <w:r>
        <w:t>prayer</w:t>
      </w:r>
      <w:r>
        <w:rPr>
          <w:spacing w:val="-4"/>
        </w:rPr>
        <w:t xml:space="preserve"> </w:t>
      </w:r>
      <w:r>
        <w:t>before</w:t>
      </w:r>
      <w:r>
        <w:rPr>
          <w:spacing w:val="-2"/>
        </w:rPr>
        <w:t xml:space="preserve"> </w:t>
      </w:r>
      <w:r>
        <w:t>home</w:t>
      </w:r>
      <w:r>
        <w:rPr>
          <w:spacing w:val="-4"/>
        </w:rPr>
        <w:t xml:space="preserve"> </w:t>
      </w:r>
      <w:r>
        <w:t>time</w:t>
      </w:r>
      <w:r w:rsidR="00BE430A">
        <w:t>.</w:t>
      </w:r>
    </w:p>
    <w:p w14:paraId="1D4278CE" w14:textId="77777777" w:rsidR="004F1072" w:rsidRDefault="0002486B">
      <w:pPr>
        <w:pStyle w:val="BodyText"/>
        <w:spacing w:before="1"/>
        <w:ind w:right="325"/>
      </w:pPr>
      <w:r>
        <w:t>As</w:t>
      </w:r>
      <w:r>
        <w:rPr>
          <w:spacing w:val="-1"/>
        </w:rPr>
        <w:t xml:space="preserve"> </w:t>
      </w:r>
      <w:r>
        <w:t>a</w:t>
      </w:r>
      <w:r>
        <w:rPr>
          <w:spacing w:val="-1"/>
        </w:rPr>
        <w:t xml:space="preserve"> </w:t>
      </w:r>
      <w:r>
        <w:t>Parent</w:t>
      </w:r>
      <w:r>
        <w:rPr>
          <w:spacing w:val="-3"/>
        </w:rPr>
        <w:t xml:space="preserve"> </w:t>
      </w:r>
      <w:r>
        <w:t>you</w:t>
      </w:r>
      <w:r>
        <w:rPr>
          <w:spacing w:val="-5"/>
        </w:rPr>
        <w:t xml:space="preserve"> </w:t>
      </w:r>
      <w:r>
        <w:t>have</w:t>
      </w:r>
      <w:r>
        <w:rPr>
          <w:spacing w:val="-3"/>
        </w:rPr>
        <w:t xml:space="preserve"> </w:t>
      </w:r>
      <w:r>
        <w:t>the</w:t>
      </w:r>
      <w:r>
        <w:rPr>
          <w:spacing w:val="-3"/>
        </w:rPr>
        <w:t xml:space="preserve"> </w:t>
      </w:r>
      <w:r>
        <w:t>right</w:t>
      </w:r>
      <w:r>
        <w:rPr>
          <w:spacing w:val="-1"/>
        </w:rPr>
        <w:t xml:space="preserve"> </w:t>
      </w:r>
      <w:r>
        <w:t>to</w:t>
      </w:r>
      <w:r>
        <w:rPr>
          <w:spacing w:val="-2"/>
        </w:rPr>
        <w:t xml:space="preserve"> </w:t>
      </w:r>
      <w:r>
        <w:t>withdraw</w:t>
      </w:r>
      <w:r>
        <w:rPr>
          <w:spacing w:val="-3"/>
        </w:rPr>
        <w:t xml:space="preserve"> </w:t>
      </w:r>
      <w:r>
        <w:t>your</w:t>
      </w:r>
      <w:r>
        <w:rPr>
          <w:spacing w:val="-1"/>
        </w:rPr>
        <w:t xml:space="preserve"> </w:t>
      </w:r>
      <w:r>
        <w:t>child</w:t>
      </w:r>
      <w:r>
        <w:rPr>
          <w:spacing w:val="-5"/>
        </w:rPr>
        <w:t xml:space="preserve"> </w:t>
      </w:r>
      <w:r>
        <w:t>from</w:t>
      </w:r>
      <w:r>
        <w:rPr>
          <w:spacing w:val="-3"/>
        </w:rPr>
        <w:t xml:space="preserve"> </w:t>
      </w:r>
      <w:r>
        <w:t>Collective</w:t>
      </w:r>
      <w:r>
        <w:rPr>
          <w:spacing w:val="-3"/>
        </w:rPr>
        <w:t xml:space="preserve"> </w:t>
      </w:r>
      <w:r>
        <w:t>Worship</w:t>
      </w:r>
      <w:r>
        <w:rPr>
          <w:spacing w:val="-3"/>
        </w:rPr>
        <w:t xml:space="preserve"> </w:t>
      </w:r>
      <w:r>
        <w:t>or</w:t>
      </w:r>
      <w:r>
        <w:rPr>
          <w:spacing w:val="-6"/>
        </w:rPr>
        <w:t xml:space="preserve"> </w:t>
      </w:r>
      <w:r>
        <w:t>R.E.</w:t>
      </w:r>
      <w:r>
        <w:rPr>
          <w:spacing w:val="-1"/>
        </w:rPr>
        <w:t xml:space="preserve"> </w:t>
      </w:r>
      <w:r>
        <w:t>lessons</w:t>
      </w:r>
      <w:r>
        <w:rPr>
          <w:spacing w:val="-1"/>
        </w:rPr>
        <w:t xml:space="preserve"> </w:t>
      </w:r>
      <w:r>
        <w:t>under the Education Reform Act (1988).</w:t>
      </w:r>
    </w:p>
    <w:p w14:paraId="1A214810" w14:textId="77777777" w:rsidR="004F1072" w:rsidRDefault="004F1072">
      <w:pPr>
        <w:pStyle w:val="BodyText"/>
        <w:ind w:left="0"/>
      </w:pPr>
    </w:p>
    <w:p w14:paraId="09D63D65" w14:textId="77777777" w:rsidR="004F1072" w:rsidRDefault="004F1072">
      <w:pPr>
        <w:pStyle w:val="BodyText"/>
        <w:spacing w:before="76"/>
        <w:ind w:left="0"/>
      </w:pPr>
    </w:p>
    <w:p w14:paraId="7AFE0C47" w14:textId="77777777" w:rsidR="004F1072" w:rsidRDefault="0002486B">
      <w:pPr>
        <w:pStyle w:val="Heading1"/>
        <w:numPr>
          <w:ilvl w:val="0"/>
          <w:numId w:val="3"/>
        </w:numPr>
        <w:tabs>
          <w:tab w:val="left" w:pos="955"/>
        </w:tabs>
        <w:ind w:left="955" w:hanging="415"/>
        <w:rPr>
          <w:color w:val="68041C"/>
        </w:rPr>
      </w:pPr>
      <w:r>
        <w:rPr>
          <w:color w:val="68041C"/>
        </w:rPr>
        <w:t>What</w:t>
      </w:r>
      <w:r>
        <w:rPr>
          <w:color w:val="68041C"/>
          <w:spacing w:val="-9"/>
        </w:rPr>
        <w:t xml:space="preserve"> </w:t>
      </w:r>
      <w:r>
        <w:rPr>
          <w:color w:val="68041C"/>
        </w:rPr>
        <w:t>is</w:t>
      </w:r>
      <w:r>
        <w:rPr>
          <w:color w:val="68041C"/>
          <w:spacing w:val="-5"/>
        </w:rPr>
        <w:t xml:space="preserve"> </w:t>
      </w:r>
      <w:r>
        <w:rPr>
          <w:color w:val="68041C"/>
        </w:rPr>
        <w:t>Personal,</w:t>
      </w:r>
      <w:r>
        <w:rPr>
          <w:color w:val="68041C"/>
          <w:spacing w:val="-7"/>
        </w:rPr>
        <w:t xml:space="preserve"> </w:t>
      </w:r>
      <w:r>
        <w:rPr>
          <w:color w:val="68041C"/>
        </w:rPr>
        <w:t>Social,</w:t>
      </w:r>
      <w:r>
        <w:rPr>
          <w:color w:val="68041C"/>
          <w:spacing w:val="-7"/>
        </w:rPr>
        <w:t xml:space="preserve"> </w:t>
      </w:r>
      <w:r>
        <w:rPr>
          <w:color w:val="68041C"/>
        </w:rPr>
        <w:t>Health</w:t>
      </w:r>
      <w:r>
        <w:rPr>
          <w:color w:val="68041C"/>
          <w:spacing w:val="-5"/>
        </w:rPr>
        <w:t xml:space="preserve"> </w:t>
      </w:r>
      <w:r>
        <w:rPr>
          <w:color w:val="68041C"/>
        </w:rPr>
        <w:t>and</w:t>
      </w:r>
      <w:r>
        <w:rPr>
          <w:color w:val="68041C"/>
          <w:spacing w:val="-5"/>
        </w:rPr>
        <w:t xml:space="preserve"> </w:t>
      </w:r>
      <w:r>
        <w:rPr>
          <w:color w:val="68041C"/>
        </w:rPr>
        <w:t>Citizenship</w:t>
      </w:r>
      <w:r>
        <w:rPr>
          <w:color w:val="68041C"/>
          <w:spacing w:val="-5"/>
        </w:rPr>
        <w:t xml:space="preserve"> </w:t>
      </w:r>
      <w:r>
        <w:rPr>
          <w:color w:val="68041C"/>
        </w:rPr>
        <w:t>Education</w:t>
      </w:r>
      <w:r>
        <w:rPr>
          <w:color w:val="68041C"/>
          <w:spacing w:val="-4"/>
        </w:rPr>
        <w:t xml:space="preserve"> </w:t>
      </w:r>
      <w:r>
        <w:rPr>
          <w:color w:val="68041C"/>
          <w:spacing w:val="-2"/>
        </w:rPr>
        <w:t>(PSHCE)?</w:t>
      </w:r>
    </w:p>
    <w:p w14:paraId="7F29EFA8" w14:textId="77777777" w:rsidR="004F1072" w:rsidRDefault="0002486B">
      <w:pPr>
        <w:pStyle w:val="BodyText"/>
        <w:ind w:right="325"/>
      </w:pPr>
      <w:r>
        <w:t>All subjects provide opportunities to promote spiritual, physical, moral and social development but specific opportunities will be given in lessons for Personal, Social, Health, and Citizenship Education (PSHCE).</w:t>
      </w:r>
      <w:r>
        <w:rPr>
          <w:spacing w:val="-2"/>
        </w:rPr>
        <w:t xml:space="preserve"> </w:t>
      </w:r>
      <w:r>
        <w:t>Children</w:t>
      </w:r>
      <w:r>
        <w:rPr>
          <w:spacing w:val="-5"/>
        </w:rPr>
        <w:t xml:space="preserve"> </w:t>
      </w:r>
      <w:r>
        <w:t>are</w:t>
      </w:r>
      <w:r>
        <w:rPr>
          <w:spacing w:val="-1"/>
        </w:rPr>
        <w:t xml:space="preserve"> </w:t>
      </w:r>
      <w:r>
        <w:t>also</w:t>
      </w:r>
      <w:r>
        <w:rPr>
          <w:spacing w:val="-3"/>
        </w:rPr>
        <w:t xml:space="preserve"> </w:t>
      </w:r>
      <w:r>
        <w:t>actively</w:t>
      </w:r>
      <w:r>
        <w:rPr>
          <w:spacing w:val="-4"/>
        </w:rPr>
        <w:t xml:space="preserve"> </w:t>
      </w:r>
      <w:r>
        <w:t>encouraged</w:t>
      </w:r>
      <w:r>
        <w:rPr>
          <w:spacing w:val="-2"/>
        </w:rPr>
        <w:t xml:space="preserve"> </w:t>
      </w:r>
      <w:r>
        <w:t>through</w:t>
      </w:r>
      <w:r>
        <w:rPr>
          <w:spacing w:val="-3"/>
        </w:rPr>
        <w:t xml:space="preserve"> </w:t>
      </w:r>
      <w:r>
        <w:t>our</w:t>
      </w:r>
      <w:r>
        <w:rPr>
          <w:spacing w:val="-2"/>
        </w:rPr>
        <w:t xml:space="preserve"> </w:t>
      </w:r>
      <w:r>
        <w:t>school</w:t>
      </w:r>
      <w:r>
        <w:rPr>
          <w:spacing w:val="-3"/>
        </w:rPr>
        <w:t xml:space="preserve"> </w:t>
      </w:r>
      <w:r>
        <w:t>ethos</w:t>
      </w:r>
      <w:r>
        <w:rPr>
          <w:spacing w:val="-4"/>
        </w:rPr>
        <w:t xml:space="preserve"> </w:t>
      </w:r>
      <w:r>
        <w:t>to</w:t>
      </w:r>
      <w:r>
        <w:rPr>
          <w:spacing w:val="-1"/>
        </w:rPr>
        <w:t xml:space="preserve"> </w:t>
      </w:r>
      <w:r>
        <w:t>develop</w:t>
      </w:r>
      <w:r>
        <w:rPr>
          <w:spacing w:val="-1"/>
        </w:rPr>
        <w:t xml:space="preserve"> </w:t>
      </w:r>
      <w:r>
        <w:t>their</w:t>
      </w:r>
      <w:r>
        <w:rPr>
          <w:spacing w:val="-5"/>
        </w:rPr>
        <w:t xml:space="preserve"> </w:t>
      </w:r>
      <w:r>
        <w:t>awareness as responsible citizens.</w:t>
      </w:r>
    </w:p>
    <w:p w14:paraId="06DC0795" w14:textId="77777777" w:rsidR="004F1072" w:rsidRDefault="0002486B">
      <w:pPr>
        <w:pStyle w:val="BodyText"/>
      </w:pPr>
      <w:r>
        <w:t>All children are encouraged to become monitors and to undertake tasks that support the school community.</w:t>
      </w:r>
      <w:r>
        <w:rPr>
          <w:spacing w:val="-2"/>
        </w:rPr>
        <w:t xml:space="preserve"> </w:t>
      </w:r>
      <w:r>
        <w:t>Examples</w:t>
      </w:r>
      <w:r>
        <w:rPr>
          <w:spacing w:val="-3"/>
        </w:rPr>
        <w:t xml:space="preserve"> </w:t>
      </w:r>
      <w:r>
        <w:t>of</w:t>
      </w:r>
      <w:r>
        <w:rPr>
          <w:spacing w:val="-2"/>
        </w:rPr>
        <w:t xml:space="preserve"> </w:t>
      </w:r>
      <w:r>
        <w:t>these</w:t>
      </w:r>
      <w:r>
        <w:rPr>
          <w:spacing w:val="-2"/>
        </w:rPr>
        <w:t xml:space="preserve"> </w:t>
      </w:r>
      <w:r>
        <w:t>roles</w:t>
      </w:r>
      <w:r>
        <w:rPr>
          <w:spacing w:val="-4"/>
        </w:rPr>
        <w:t xml:space="preserve"> </w:t>
      </w:r>
      <w:r>
        <w:t>are:</w:t>
      </w:r>
      <w:r>
        <w:rPr>
          <w:spacing w:val="-2"/>
        </w:rPr>
        <w:t xml:space="preserve"> </w:t>
      </w:r>
      <w:r w:rsidR="009840D6">
        <w:rPr>
          <w:spacing w:val="-2"/>
        </w:rPr>
        <w:t xml:space="preserve">members of the school council, </w:t>
      </w:r>
      <w:r>
        <w:t>librarians, sports leaders, road safety officers</w:t>
      </w:r>
      <w:r w:rsidR="009840D6">
        <w:t xml:space="preserve"> and members of the Eco </w:t>
      </w:r>
      <w:proofErr w:type="gramStart"/>
      <w:r w:rsidR="009840D6">
        <w:t xml:space="preserve">team </w:t>
      </w:r>
      <w:r>
        <w:t>.</w:t>
      </w:r>
      <w:proofErr w:type="gramEnd"/>
    </w:p>
    <w:p w14:paraId="421B82DF" w14:textId="77777777" w:rsidR="004F1072" w:rsidRDefault="0002486B">
      <w:pPr>
        <w:pStyle w:val="BodyText"/>
        <w:ind w:right="325"/>
      </w:pPr>
      <w:r>
        <w:t>We</w:t>
      </w:r>
      <w:r>
        <w:rPr>
          <w:spacing w:val="-3"/>
        </w:rPr>
        <w:t xml:space="preserve"> </w:t>
      </w:r>
      <w:r>
        <w:t>explore</w:t>
      </w:r>
      <w:r>
        <w:rPr>
          <w:spacing w:val="-3"/>
        </w:rPr>
        <w:t xml:space="preserve"> </w:t>
      </w:r>
      <w:r>
        <w:t>nutrition,</w:t>
      </w:r>
      <w:r>
        <w:rPr>
          <w:spacing w:val="-3"/>
        </w:rPr>
        <w:t xml:space="preserve"> </w:t>
      </w:r>
      <w:r>
        <w:t>safety,</w:t>
      </w:r>
      <w:r>
        <w:rPr>
          <w:spacing w:val="-3"/>
        </w:rPr>
        <w:t xml:space="preserve"> </w:t>
      </w:r>
      <w:r>
        <w:t>appropriate</w:t>
      </w:r>
      <w:r>
        <w:rPr>
          <w:spacing w:val="-3"/>
        </w:rPr>
        <w:t xml:space="preserve"> </w:t>
      </w:r>
      <w:r>
        <w:t>drugs</w:t>
      </w:r>
      <w:r>
        <w:rPr>
          <w:spacing w:val="-5"/>
        </w:rPr>
        <w:t xml:space="preserve"> </w:t>
      </w:r>
      <w:r>
        <w:t>education,</w:t>
      </w:r>
      <w:r>
        <w:rPr>
          <w:spacing w:val="-3"/>
        </w:rPr>
        <w:t xml:space="preserve"> </w:t>
      </w:r>
      <w:r>
        <w:t>physical</w:t>
      </w:r>
      <w:r>
        <w:rPr>
          <w:spacing w:val="-3"/>
        </w:rPr>
        <w:t xml:space="preserve"> </w:t>
      </w:r>
      <w:r>
        <w:t>exercise,</w:t>
      </w:r>
      <w:r>
        <w:rPr>
          <w:spacing w:val="-3"/>
        </w:rPr>
        <w:t xml:space="preserve"> </w:t>
      </w:r>
      <w:r>
        <w:t>relationships</w:t>
      </w:r>
      <w:r>
        <w:rPr>
          <w:spacing w:val="-3"/>
        </w:rPr>
        <w:t xml:space="preserve"> </w:t>
      </w:r>
      <w:r>
        <w:t>and</w:t>
      </w:r>
      <w:r>
        <w:rPr>
          <w:spacing w:val="-5"/>
        </w:rPr>
        <w:t xml:space="preserve"> </w:t>
      </w:r>
      <w:r>
        <w:t>well- being allowing children opportunities for discussion of how to make sensible choices for life.</w:t>
      </w:r>
    </w:p>
    <w:p w14:paraId="34787124" w14:textId="77777777" w:rsidR="004F1072" w:rsidRDefault="004F1072">
      <w:pPr>
        <w:pStyle w:val="BodyText"/>
        <w:ind w:left="0"/>
      </w:pPr>
    </w:p>
    <w:p w14:paraId="0B993A8A" w14:textId="77777777" w:rsidR="004F1072" w:rsidRDefault="0002486B">
      <w:pPr>
        <w:pStyle w:val="Heading1"/>
        <w:numPr>
          <w:ilvl w:val="0"/>
          <w:numId w:val="3"/>
        </w:numPr>
        <w:tabs>
          <w:tab w:val="left" w:pos="955"/>
        </w:tabs>
        <w:spacing w:before="1"/>
        <w:ind w:left="955" w:hanging="415"/>
        <w:rPr>
          <w:color w:val="68041C"/>
        </w:rPr>
      </w:pPr>
      <w:r>
        <w:rPr>
          <w:color w:val="68041C"/>
        </w:rPr>
        <w:t>Does</w:t>
      </w:r>
      <w:r>
        <w:rPr>
          <w:color w:val="68041C"/>
          <w:spacing w:val="-4"/>
        </w:rPr>
        <w:t xml:space="preserve"> </w:t>
      </w:r>
      <w:r>
        <w:rPr>
          <w:color w:val="68041C"/>
        </w:rPr>
        <w:t>the</w:t>
      </w:r>
      <w:r>
        <w:rPr>
          <w:color w:val="68041C"/>
          <w:spacing w:val="-4"/>
        </w:rPr>
        <w:t xml:space="preserve"> </w:t>
      </w:r>
      <w:r>
        <w:rPr>
          <w:color w:val="68041C"/>
        </w:rPr>
        <w:t>school</w:t>
      </w:r>
      <w:r>
        <w:rPr>
          <w:color w:val="68041C"/>
          <w:spacing w:val="-4"/>
        </w:rPr>
        <w:t xml:space="preserve"> </w:t>
      </w:r>
      <w:r>
        <w:rPr>
          <w:color w:val="68041C"/>
        </w:rPr>
        <w:t>teach</w:t>
      </w:r>
      <w:r>
        <w:rPr>
          <w:color w:val="68041C"/>
          <w:spacing w:val="-2"/>
        </w:rPr>
        <w:t xml:space="preserve"> </w:t>
      </w:r>
      <w:r>
        <w:rPr>
          <w:color w:val="68041C"/>
        </w:rPr>
        <w:t>Sex</w:t>
      </w:r>
      <w:r>
        <w:rPr>
          <w:color w:val="68041C"/>
          <w:spacing w:val="-2"/>
        </w:rPr>
        <w:t xml:space="preserve"> Education?</w:t>
      </w:r>
    </w:p>
    <w:p w14:paraId="1067660D" w14:textId="77777777" w:rsidR="004F1072" w:rsidRDefault="0002486B">
      <w:pPr>
        <w:pStyle w:val="BodyText"/>
        <w:spacing w:line="268" w:lineRule="exact"/>
      </w:pPr>
      <w:r>
        <w:t>Yes,</w:t>
      </w:r>
      <w:r>
        <w:rPr>
          <w:spacing w:val="-4"/>
        </w:rPr>
        <w:t xml:space="preserve"> </w:t>
      </w:r>
      <w:r>
        <w:t>as</w:t>
      </w:r>
      <w:r>
        <w:rPr>
          <w:spacing w:val="-4"/>
        </w:rPr>
        <w:t xml:space="preserve"> </w:t>
      </w:r>
      <w:r>
        <w:t>part</w:t>
      </w:r>
      <w:r>
        <w:rPr>
          <w:spacing w:val="-5"/>
        </w:rPr>
        <w:t xml:space="preserve"> </w:t>
      </w:r>
      <w:r>
        <w:t>of</w:t>
      </w:r>
      <w:r>
        <w:rPr>
          <w:spacing w:val="-4"/>
        </w:rPr>
        <w:t xml:space="preserve"> </w:t>
      </w:r>
      <w:r>
        <w:t>the</w:t>
      </w:r>
      <w:r>
        <w:rPr>
          <w:spacing w:val="-2"/>
        </w:rPr>
        <w:t xml:space="preserve"> </w:t>
      </w:r>
      <w:r>
        <w:t>National</w:t>
      </w:r>
      <w:r>
        <w:rPr>
          <w:spacing w:val="-5"/>
        </w:rPr>
        <w:t xml:space="preserve"> </w:t>
      </w:r>
      <w:r>
        <w:t>Curriculum</w:t>
      </w:r>
      <w:r>
        <w:rPr>
          <w:spacing w:val="-1"/>
        </w:rPr>
        <w:t xml:space="preserve"> </w:t>
      </w:r>
      <w:r>
        <w:t>for</w:t>
      </w:r>
      <w:r>
        <w:rPr>
          <w:spacing w:val="-2"/>
        </w:rPr>
        <w:t xml:space="preserve"> </w:t>
      </w:r>
      <w:r>
        <w:t>science.</w:t>
      </w:r>
      <w:r>
        <w:rPr>
          <w:spacing w:val="-4"/>
        </w:rPr>
        <w:t xml:space="preserve"> </w:t>
      </w:r>
      <w:r>
        <w:t>Please</w:t>
      </w:r>
      <w:r>
        <w:rPr>
          <w:spacing w:val="-2"/>
        </w:rPr>
        <w:t xml:space="preserve"> </w:t>
      </w:r>
      <w:r>
        <w:t>refer</w:t>
      </w:r>
      <w:r>
        <w:rPr>
          <w:spacing w:val="-2"/>
        </w:rPr>
        <w:t xml:space="preserve"> </w:t>
      </w:r>
      <w:r>
        <w:t>to</w:t>
      </w:r>
      <w:r>
        <w:rPr>
          <w:spacing w:val="-3"/>
        </w:rPr>
        <w:t xml:space="preserve"> </w:t>
      </w:r>
      <w:r>
        <w:t>our</w:t>
      </w:r>
      <w:r>
        <w:rPr>
          <w:spacing w:val="-2"/>
        </w:rPr>
        <w:t xml:space="preserve"> </w:t>
      </w:r>
      <w:r>
        <w:t>policy</w:t>
      </w:r>
      <w:r>
        <w:rPr>
          <w:spacing w:val="-4"/>
        </w:rPr>
        <w:t xml:space="preserve"> </w:t>
      </w:r>
      <w:r>
        <w:t>on</w:t>
      </w:r>
      <w:r>
        <w:rPr>
          <w:spacing w:val="-5"/>
        </w:rPr>
        <w:t xml:space="preserve"> </w:t>
      </w:r>
      <w:r>
        <w:t>the</w:t>
      </w:r>
      <w:r>
        <w:rPr>
          <w:spacing w:val="-1"/>
        </w:rPr>
        <w:t xml:space="preserve"> </w:t>
      </w:r>
      <w:r>
        <w:rPr>
          <w:spacing w:val="-2"/>
        </w:rPr>
        <w:t>website.</w:t>
      </w:r>
    </w:p>
    <w:p w14:paraId="69C2B0C0" w14:textId="77777777" w:rsidR="004F1072" w:rsidRDefault="0002486B">
      <w:pPr>
        <w:pStyle w:val="BodyText"/>
        <w:ind w:right="325"/>
      </w:pPr>
      <w:r>
        <w:t>The aim of sex and relationships education is to provide children with age appropriate information; explore</w:t>
      </w:r>
      <w:r>
        <w:rPr>
          <w:spacing w:val="-2"/>
        </w:rPr>
        <w:t xml:space="preserve"> </w:t>
      </w:r>
      <w:r>
        <w:t>attitudes</w:t>
      </w:r>
      <w:r>
        <w:rPr>
          <w:spacing w:val="-1"/>
        </w:rPr>
        <w:t xml:space="preserve"> </w:t>
      </w:r>
      <w:r>
        <w:t>and</w:t>
      </w:r>
      <w:r>
        <w:rPr>
          <w:spacing w:val="-5"/>
        </w:rPr>
        <w:t xml:space="preserve"> </w:t>
      </w:r>
      <w:r>
        <w:t>values</w:t>
      </w:r>
      <w:r>
        <w:rPr>
          <w:spacing w:val="-2"/>
        </w:rPr>
        <w:t xml:space="preserve"> </w:t>
      </w:r>
      <w:r>
        <w:t>and</w:t>
      </w:r>
      <w:r>
        <w:rPr>
          <w:spacing w:val="-4"/>
        </w:rPr>
        <w:t xml:space="preserve"> </w:t>
      </w:r>
      <w:r>
        <w:t>develop</w:t>
      </w:r>
      <w:r>
        <w:rPr>
          <w:spacing w:val="-5"/>
        </w:rPr>
        <w:t xml:space="preserve"> </w:t>
      </w:r>
      <w:r>
        <w:t>skills</w:t>
      </w:r>
      <w:r>
        <w:rPr>
          <w:spacing w:val="-2"/>
        </w:rPr>
        <w:t xml:space="preserve"> </w:t>
      </w:r>
      <w:r>
        <w:t>in</w:t>
      </w:r>
      <w:r>
        <w:rPr>
          <w:spacing w:val="-5"/>
        </w:rPr>
        <w:t xml:space="preserve"> </w:t>
      </w:r>
      <w:r>
        <w:t>order</w:t>
      </w:r>
      <w:r>
        <w:rPr>
          <w:spacing w:val="-2"/>
        </w:rPr>
        <w:t xml:space="preserve"> </w:t>
      </w:r>
      <w:r>
        <w:t>to</w:t>
      </w:r>
      <w:r>
        <w:rPr>
          <w:spacing w:val="-4"/>
        </w:rPr>
        <w:t xml:space="preserve"> </w:t>
      </w:r>
      <w:r>
        <w:t>empower</w:t>
      </w:r>
      <w:r>
        <w:rPr>
          <w:spacing w:val="-4"/>
        </w:rPr>
        <w:t xml:space="preserve"> </w:t>
      </w:r>
      <w:r>
        <w:t>them</w:t>
      </w:r>
      <w:r>
        <w:rPr>
          <w:spacing w:val="-1"/>
        </w:rPr>
        <w:t xml:space="preserve"> </w:t>
      </w:r>
      <w:r>
        <w:t>to make</w:t>
      </w:r>
      <w:r>
        <w:rPr>
          <w:spacing w:val="-2"/>
        </w:rPr>
        <w:t xml:space="preserve"> </w:t>
      </w:r>
      <w:r>
        <w:t>positive</w:t>
      </w:r>
      <w:r>
        <w:rPr>
          <w:spacing w:val="-4"/>
        </w:rPr>
        <w:t xml:space="preserve"> </w:t>
      </w:r>
      <w:r>
        <w:t xml:space="preserve">decisions and sensible choices about their health and related </w:t>
      </w:r>
      <w:proofErr w:type="spellStart"/>
      <w:r>
        <w:t>behaviour</w:t>
      </w:r>
      <w:proofErr w:type="spellEnd"/>
      <w:r>
        <w:t>. All teaching will take place with consideration of the qualities of relationships within families. Sex and relationships education complements the structure of the schools’ teaching framework across the curriculum with specific blocks of time set aside for children in Year 5 to deal with personal hygiene and children in Year 6 to deal with changes at puberty.</w:t>
      </w:r>
    </w:p>
    <w:p w14:paraId="6D03A025" w14:textId="77777777" w:rsidR="004F1072" w:rsidRDefault="0002486B">
      <w:pPr>
        <w:pStyle w:val="BodyText"/>
        <w:ind w:right="325"/>
      </w:pPr>
      <w:r>
        <w:t xml:space="preserve">The school informs parents when aspects of the sex and relationships </w:t>
      </w:r>
      <w:proofErr w:type="spellStart"/>
      <w:r>
        <w:t>programme</w:t>
      </w:r>
      <w:proofErr w:type="spellEnd"/>
      <w:r>
        <w:t xml:space="preserve"> are taught, with opportunities each year for parents of older children to view the resources being used. </w:t>
      </w:r>
    </w:p>
    <w:p w14:paraId="3F23A8F2" w14:textId="77777777" w:rsidR="004F1072" w:rsidRDefault="004F1072">
      <w:pPr>
        <w:pStyle w:val="BodyText"/>
        <w:spacing w:before="2"/>
        <w:ind w:left="0"/>
      </w:pPr>
    </w:p>
    <w:p w14:paraId="56152F58" w14:textId="77777777" w:rsidR="004F1072" w:rsidRDefault="0002486B">
      <w:pPr>
        <w:pStyle w:val="BodyText"/>
        <w:ind w:right="358"/>
      </w:pPr>
      <w:r>
        <w:t>Sex and relationships education is lifelong learning about physical, moral and emotional development.</w:t>
      </w:r>
      <w:r>
        <w:rPr>
          <w:spacing w:val="-2"/>
        </w:rPr>
        <w:t xml:space="preserve"> </w:t>
      </w:r>
      <w:r>
        <w:t>It</w:t>
      </w:r>
      <w:r>
        <w:rPr>
          <w:spacing w:val="-5"/>
        </w:rPr>
        <w:t xml:space="preserve"> </w:t>
      </w:r>
      <w:r>
        <w:t>is</w:t>
      </w:r>
      <w:r>
        <w:rPr>
          <w:spacing w:val="-2"/>
        </w:rPr>
        <w:t xml:space="preserve"> </w:t>
      </w:r>
      <w:r>
        <w:t>about</w:t>
      </w:r>
      <w:r>
        <w:rPr>
          <w:spacing w:val="-2"/>
        </w:rPr>
        <w:t xml:space="preserve"> </w:t>
      </w:r>
      <w:r>
        <w:t>the</w:t>
      </w:r>
      <w:r>
        <w:rPr>
          <w:spacing w:val="-2"/>
        </w:rPr>
        <w:t xml:space="preserve"> </w:t>
      </w:r>
      <w:r>
        <w:t>understanding</w:t>
      </w:r>
      <w:r>
        <w:rPr>
          <w:spacing w:val="-3"/>
        </w:rPr>
        <w:t xml:space="preserve"> </w:t>
      </w:r>
      <w:r>
        <w:t>of</w:t>
      </w:r>
      <w:r>
        <w:rPr>
          <w:spacing w:val="-5"/>
        </w:rPr>
        <w:t xml:space="preserve"> </w:t>
      </w:r>
      <w:r>
        <w:t>the</w:t>
      </w:r>
      <w:r>
        <w:rPr>
          <w:spacing w:val="-2"/>
        </w:rPr>
        <w:t xml:space="preserve"> </w:t>
      </w:r>
      <w:r>
        <w:t>importance</w:t>
      </w:r>
      <w:r>
        <w:rPr>
          <w:spacing w:val="-2"/>
        </w:rPr>
        <w:t xml:space="preserve"> </w:t>
      </w:r>
      <w:r>
        <w:t>of</w:t>
      </w:r>
      <w:r>
        <w:rPr>
          <w:spacing w:val="-5"/>
        </w:rPr>
        <w:t xml:space="preserve"> </w:t>
      </w:r>
      <w:r>
        <w:t>loving</w:t>
      </w:r>
      <w:r>
        <w:rPr>
          <w:spacing w:val="-3"/>
        </w:rPr>
        <w:t xml:space="preserve"> </w:t>
      </w:r>
      <w:r>
        <w:t>and</w:t>
      </w:r>
      <w:r>
        <w:rPr>
          <w:spacing w:val="-4"/>
        </w:rPr>
        <w:t xml:space="preserve"> </w:t>
      </w:r>
      <w:r>
        <w:t>caring</w:t>
      </w:r>
      <w:r>
        <w:rPr>
          <w:spacing w:val="-3"/>
        </w:rPr>
        <w:t xml:space="preserve"> </w:t>
      </w:r>
      <w:r>
        <w:t>relationships.</w:t>
      </w:r>
      <w:r>
        <w:rPr>
          <w:spacing w:val="-2"/>
        </w:rPr>
        <w:t xml:space="preserve"> </w:t>
      </w:r>
      <w:r>
        <w:t>It</w:t>
      </w:r>
      <w:r>
        <w:rPr>
          <w:spacing w:val="-2"/>
        </w:rPr>
        <w:t xml:space="preserve"> </w:t>
      </w:r>
      <w:r>
        <w:t>is about the teaching of sex, sexuality and sexual health. Research demonstrates that good comprehensive sex</w:t>
      </w:r>
      <w:r>
        <w:rPr>
          <w:spacing w:val="-1"/>
        </w:rPr>
        <w:t xml:space="preserve"> </w:t>
      </w:r>
      <w:r>
        <w:t>and relationships education does</w:t>
      </w:r>
      <w:r>
        <w:rPr>
          <w:spacing w:val="-4"/>
        </w:rPr>
        <w:t xml:space="preserve"> </w:t>
      </w:r>
      <w:r>
        <w:t>not</w:t>
      </w:r>
      <w:r>
        <w:rPr>
          <w:spacing w:val="-1"/>
        </w:rPr>
        <w:t xml:space="preserve"> </w:t>
      </w:r>
      <w:r>
        <w:t>make young people</w:t>
      </w:r>
      <w:r>
        <w:rPr>
          <w:spacing w:val="-1"/>
        </w:rPr>
        <w:t xml:space="preserve"> </w:t>
      </w:r>
      <w:r>
        <w:t>more likely to become sexually active at a younger age. Sex and relationships education will reflect the values of the Personal, Social, Health Education</w:t>
      </w:r>
      <w:r>
        <w:rPr>
          <w:spacing w:val="-1"/>
        </w:rPr>
        <w:t xml:space="preserve"> </w:t>
      </w:r>
      <w:r>
        <w:t>and</w:t>
      </w:r>
      <w:r>
        <w:rPr>
          <w:spacing w:val="-2"/>
        </w:rPr>
        <w:t xml:space="preserve"> </w:t>
      </w:r>
      <w:r>
        <w:t>Citizenship</w:t>
      </w:r>
      <w:r>
        <w:rPr>
          <w:spacing w:val="-2"/>
        </w:rPr>
        <w:t xml:space="preserve"> </w:t>
      </w:r>
      <w:proofErr w:type="spellStart"/>
      <w:r>
        <w:t>programmes</w:t>
      </w:r>
      <w:proofErr w:type="spellEnd"/>
      <w:r>
        <w:t>. Sex and</w:t>
      </w:r>
      <w:r>
        <w:rPr>
          <w:spacing w:val="-1"/>
        </w:rPr>
        <w:t xml:space="preserve"> </w:t>
      </w:r>
      <w:r>
        <w:t>relationships education</w:t>
      </w:r>
      <w:r>
        <w:rPr>
          <w:spacing w:val="-4"/>
        </w:rPr>
        <w:t xml:space="preserve"> </w:t>
      </w:r>
      <w:r>
        <w:t>will be taught in the context of relationships. In addition, sex and relationships education will promote self-esteem and</w:t>
      </w:r>
      <w:r>
        <w:rPr>
          <w:spacing w:val="-5"/>
        </w:rPr>
        <w:t xml:space="preserve"> </w:t>
      </w:r>
      <w:r>
        <w:t>emotional</w:t>
      </w:r>
      <w:r>
        <w:rPr>
          <w:spacing w:val="-4"/>
        </w:rPr>
        <w:t xml:space="preserve"> </w:t>
      </w:r>
      <w:r>
        <w:t>health</w:t>
      </w:r>
      <w:r>
        <w:rPr>
          <w:spacing w:val="-1"/>
        </w:rPr>
        <w:t xml:space="preserve"> </w:t>
      </w:r>
      <w:r>
        <w:t>and</w:t>
      </w:r>
      <w:r>
        <w:rPr>
          <w:spacing w:val="-2"/>
        </w:rPr>
        <w:t xml:space="preserve"> </w:t>
      </w:r>
      <w:r>
        <w:t>well-being;</w:t>
      </w:r>
      <w:r>
        <w:rPr>
          <w:spacing w:val="-1"/>
        </w:rPr>
        <w:t xml:space="preserve"> </w:t>
      </w:r>
      <w:r>
        <w:t>helping</w:t>
      </w:r>
      <w:r>
        <w:rPr>
          <w:spacing w:val="-2"/>
        </w:rPr>
        <w:t xml:space="preserve"> </w:t>
      </w:r>
      <w:r>
        <w:t>young</w:t>
      </w:r>
      <w:r>
        <w:rPr>
          <w:spacing w:val="-2"/>
        </w:rPr>
        <w:t xml:space="preserve"> </w:t>
      </w:r>
      <w:r>
        <w:t>people</w:t>
      </w:r>
      <w:r>
        <w:rPr>
          <w:spacing w:val="-3"/>
        </w:rPr>
        <w:t xml:space="preserve"> </w:t>
      </w:r>
      <w:r>
        <w:t>to</w:t>
      </w:r>
      <w:r>
        <w:rPr>
          <w:spacing w:val="-2"/>
        </w:rPr>
        <w:t xml:space="preserve"> </w:t>
      </w:r>
      <w:r>
        <w:t>maintain</w:t>
      </w:r>
      <w:r>
        <w:rPr>
          <w:spacing w:val="-2"/>
        </w:rPr>
        <w:t xml:space="preserve"> </w:t>
      </w:r>
      <w:r>
        <w:t>worthwhile</w:t>
      </w:r>
      <w:r>
        <w:rPr>
          <w:spacing w:val="-1"/>
        </w:rPr>
        <w:t xml:space="preserve"> </w:t>
      </w:r>
      <w:r>
        <w:t>and satisfying relationships based on respect for themselves and for others.</w:t>
      </w:r>
    </w:p>
    <w:p w14:paraId="05C61E3C" w14:textId="77777777" w:rsidR="004F1072" w:rsidRDefault="004F1072">
      <w:pPr>
        <w:pStyle w:val="BodyText"/>
        <w:spacing w:before="1"/>
        <w:ind w:left="0"/>
      </w:pPr>
    </w:p>
    <w:p w14:paraId="1C82A06B" w14:textId="77777777" w:rsidR="004F1072" w:rsidRDefault="0002486B">
      <w:pPr>
        <w:pStyle w:val="Heading1"/>
        <w:numPr>
          <w:ilvl w:val="0"/>
          <w:numId w:val="3"/>
        </w:numPr>
        <w:tabs>
          <w:tab w:val="left" w:pos="955"/>
        </w:tabs>
        <w:ind w:left="955" w:hanging="415"/>
        <w:rPr>
          <w:color w:val="68041C"/>
        </w:rPr>
      </w:pPr>
      <w:r>
        <w:rPr>
          <w:color w:val="68041C"/>
        </w:rPr>
        <w:t>Will</w:t>
      </w:r>
      <w:r>
        <w:rPr>
          <w:color w:val="68041C"/>
          <w:spacing w:val="-2"/>
        </w:rPr>
        <w:t xml:space="preserve"> </w:t>
      </w:r>
      <w:r>
        <w:rPr>
          <w:color w:val="68041C"/>
        </w:rPr>
        <w:t>my</w:t>
      </w:r>
      <w:r>
        <w:rPr>
          <w:color w:val="68041C"/>
          <w:spacing w:val="-3"/>
        </w:rPr>
        <w:t xml:space="preserve"> </w:t>
      </w:r>
      <w:r>
        <w:rPr>
          <w:color w:val="68041C"/>
        </w:rPr>
        <w:t>children</w:t>
      </w:r>
      <w:r>
        <w:rPr>
          <w:color w:val="68041C"/>
          <w:spacing w:val="-4"/>
        </w:rPr>
        <w:t xml:space="preserve"> </w:t>
      </w:r>
      <w:r>
        <w:rPr>
          <w:color w:val="68041C"/>
        </w:rPr>
        <w:t>do</w:t>
      </w:r>
      <w:r>
        <w:rPr>
          <w:color w:val="68041C"/>
          <w:spacing w:val="-1"/>
        </w:rPr>
        <w:t xml:space="preserve"> </w:t>
      </w:r>
      <w:r>
        <w:rPr>
          <w:color w:val="68041C"/>
          <w:spacing w:val="-2"/>
        </w:rPr>
        <w:t>tests?</w:t>
      </w:r>
    </w:p>
    <w:p w14:paraId="5A50DA53" w14:textId="77777777" w:rsidR="004F1072" w:rsidRDefault="0002486B">
      <w:pPr>
        <w:pStyle w:val="BodyText"/>
        <w:spacing w:line="268" w:lineRule="exact"/>
      </w:pPr>
      <w:r>
        <w:t>Yes,</w:t>
      </w:r>
      <w:r>
        <w:rPr>
          <w:spacing w:val="-4"/>
        </w:rPr>
        <w:t xml:space="preserve"> </w:t>
      </w:r>
      <w:r>
        <w:t>appropriate</w:t>
      </w:r>
      <w:r>
        <w:rPr>
          <w:spacing w:val="-5"/>
        </w:rPr>
        <w:t xml:space="preserve"> </w:t>
      </w:r>
      <w:r>
        <w:t>to</w:t>
      </w:r>
      <w:r>
        <w:rPr>
          <w:spacing w:val="-2"/>
        </w:rPr>
        <w:t xml:space="preserve"> </w:t>
      </w:r>
      <w:r>
        <w:rPr>
          <w:spacing w:val="-4"/>
        </w:rPr>
        <w:t>age.</w:t>
      </w:r>
    </w:p>
    <w:p w14:paraId="6AD4777E" w14:textId="77777777" w:rsidR="004F1072" w:rsidRDefault="004F1072">
      <w:pPr>
        <w:spacing w:line="268" w:lineRule="exact"/>
        <w:sectPr w:rsidR="004F1072">
          <w:pgSz w:w="11910" w:h="16840"/>
          <w:pgMar w:top="1160" w:right="1140" w:bottom="1680" w:left="900" w:header="0" w:footer="1480" w:gutter="0"/>
          <w:cols w:space="720"/>
        </w:sectPr>
      </w:pPr>
    </w:p>
    <w:p w14:paraId="73F918B4" w14:textId="77777777" w:rsidR="004F1072" w:rsidRDefault="0002486B" w:rsidP="00235273">
      <w:pPr>
        <w:pStyle w:val="BodyText"/>
        <w:spacing w:before="37"/>
        <w:ind w:right="325"/>
      </w:pPr>
      <w:r>
        <w:lastRenderedPageBreak/>
        <w:t>A baseline assessment</w:t>
      </w:r>
      <w:r w:rsidR="00235273">
        <w:t>,</w:t>
      </w:r>
      <w:r>
        <w:t xml:space="preserve"> </w:t>
      </w:r>
      <w:r w:rsidR="00235273">
        <w:t xml:space="preserve">RBA, </w:t>
      </w:r>
      <w:r>
        <w:t xml:space="preserve">for Reception pupils is </w:t>
      </w:r>
      <w:r w:rsidR="00235273">
        <w:t xml:space="preserve">carried out in the first few weeks of school. </w:t>
      </w:r>
      <w:r>
        <w:t>We</w:t>
      </w:r>
      <w:r>
        <w:rPr>
          <w:spacing w:val="-4"/>
        </w:rPr>
        <w:t xml:space="preserve"> </w:t>
      </w:r>
      <w:r>
        <w:t>observe</w:t>
      </w:r>
      <w:r>
        <w:rPr>
          <w:spacing w:val="-2"/>
        </w:rPr>
        <w:t xml:space="preserve"> </w:t>
      </w:r>
      <w:r>
        <w:t>children’s</w:t>
      </w:r>
      <w:r>
        <w:rPr>
          <w:spacing w:val="-2"/>
        </w:rPr>
        <w:t xml:space="preserve"> </w:t>
      </w:r>
      <w:r>
        <w:t>initial</w:t>
      </w:r>
      <w:r>
        <w:rPr>
          <w:spacing w:val="-2"/>
        </w:rPr>
        <w:t xml:space="preserve"> </w:t>
      </w:r>
      <w:r>
        <w:t>skills</w:t>
      </w:r>
      <w:r>
        <w:rPr>
          <w:spacing w:val="-2"/>
        </w:rPr>
        <w:t xml:space="preserve"> </w:t>
      </w:r>
      <w:r>
        <w:t>during</w:t>
      </w:r>
      <w:r>
        <w:rPr>
          <w:spacing w:val="-3"/>
        </w:rPr>
        <w:t xml:space="preserve"> </w:t>
      </w:r>
      <w:r>
        <w:t>the first half-term for those children starting school as Reception pupil</w:t>
      </w:r>
      <w:r w:rsidR="00235273">
        <w:t xml:space="preserve"> so that we know how to plan their learning. Their development </w:t>
      </w:r>
      <w:r>
        <w:t xml:space="preserve">is continuously monitored throughout the Reception Year and </w:t>
      </w:r>
      <w:r w:rsidR="00235273">
        <w:t>they are assessed against the Early Learning goals at the end of the year.</w:t>
      </w:r>
    </w:p>
    <w:p w14:paraId="36359C04" w14:textId="77777777" w:rsidR="004F1072" w:rsidRDefault="004F1072">
      <w:pPr>
        <w:pStyle w:val="BodyText"/>
        <w:ind w:left="0"/>
      </w:pPr>
    </w:p>
    <w:p w14:paraId="41AF0B36" w14:textId="77777777" w:rsidR="004F1072" w:rsidRDefault="0002486B">
      <w:pPr>
        <w:pStyle w:val="BodyText"/>
        <w:spacing w:before="1"/>
        <w:ind w:right="359"/>
      </w:pPr>
      <w:r>
        <w:t>In June 2012, the Government introduced a Phonics Screening Test for all Year 1 pupils. On-going teacher</w:t>
      </w:r>
      <w:r>
        <w:rPr>
          <w:spacing w:val="-4"/>
        </w:rPr>
        <w:t xml:space="preserve"> </w:t>
      </w:r>
      <w:r>
        <w:t>assessments</w:t>
      </w:r>
      <w:r>
        <w:rPr>
          <w:spacing w:val="-2"/>
        </w:rPr>
        <w:t xml:space="preserve"> </w:t>
      </w:r>
      <w:r>
        <w:t>provide</w:t>
      </w:r>
      <w:r>
        <w:rPr>
          <w:spacing w:val="-2"/>
        </w:rPr>
        <w:t xml:space="preserve"> </w:t>
      </w:r>
      <w:r>
        <w:t>a</w:t>
      </w:r>
      <w:r>
        <w:rPr>
          <w:spacing w:val="-2"/>
        </w:rPr>
        <w:t xml:space="preserve"> </w:t>
      </w:r>
      <w:r>
        <w:t>guide</w:t>
      </w:r>
      <w:r>
        <w:rPr>
          <w:spacing w:val="-2"/>
        </w:rPr>
        <w:t xml:space="preserve"> </w:t>
      </w:r>
      <w:r>
        <w:t>to</w:t>
      </w:r>
      <w:r>
        <w:rPr>
          <w:spacing w:val="-1"/>
        </w:rPr>
        <w:t xml:space="preserve"> </w:t>
      </w:r>
      <w:r>
        <w:t>levels</w:t>
      </w:r>
      <w:r>
        <w:rPr>
          <w:spacing w:val="-4"/>
        </w:rPr>
        <w:t xml:space="preserve"> </w:t>
      </w:r>
      <w:r>
        <w:t>of</w:t>
      </w:r>
      <w:r>
        <w:rPr>
          <w:spacing w:val="-2"/>
        </w:rPr>
        <w:t xml:space="preserve"> </w:t>
      </w:r>
      <w:r>
        <w:t>attainment</w:t>
      </w:r>
      <w:r>
        <w:rPr>
          <w:spacing w:val="-2"/>
        </w:rPr>
        <w:t xml:space="preserve"> </w:t>
      </w:r>
      <w:r>
        <w:t>and</w:t>
      </w:r>
      <w:r>
        <w:rPr>
          <w:spacing w:val="-5"/>
        </w:rPr>
        <w:t xml:space="preserve"> </w:t>
      </w:r>
      <w:r>
        <w:t>some</w:t>
      </w:r>
      <w:r>
        <w:rPr>
          <w:spacing w:val="-4"/>
        </w:rPr>
        <w:t xml:space="preserve"> </w:t>
      </w:r>
      <w:r>
        <w:t xml:space="preserve">tests are used to support judgements in </w:t>
      </w:r>
      <w:proofErr w:type="spellStart"/>
      <w:r>
        <w:t>maths</w:t>
      </w:r>
      <w:proofErr w:type="spellEnd"/>
      <w:r w:rsidR="0050638F">
        <w:t xml:space="preserve"> and reading</w:t>
      </w:r>
      <w:r>
        <w:t>.</w:t>
      </w:r>
    </w:p>
    <w:p w14:paraId="734DF493" w14:textId="77777777" w:rsidR="004F1072" w:rsidRDefault="004F1072">
      <w:pPr>
        <w:pStyle w:val="BodyText"/>
        <w:spacing w:before="3"/>
        <w:ind w:left="0"/>
      </w:pPr>
    </w:p>
    <w:p w14:paraId="10ACA311" w14:textId="77777777" w:rsidR="004F1072" w:rsidRPr="007B3726" w:rsidRDefault="0002486B">
      <w:pPr>
        <w:pStyle w:val="BodyText"/>
        <w:spacing w:line="237" w:lineRule="auto"/>
        <w:ind w:right="359"/>
        <w:rPr>
          <w:sz w:val="24"/>
          <w:szCs w:val="24"/>
        </w:rPr>
      </w:pPr>
      <w:r w:rsidRPr="007B3726">
        <w:rPr>
          <w:sz w:val="24"/>
          <w:szCs w:val="24"/>
        </w:rPr>
        <w:t>Year</w:t>
      </w:r>
      <w:r w:rsidRPr="007B3726">
        <w:rPr>
          <w:spacing w:val="-4"/>
          <w:sz w:val="24"/>
          <w:szCs w:val="24"/>
        </w:rPr>
        <w:t xml:space="preserve"> </w:t>
      </w:r>
      <w:r w:rsidRPr="007B3726">
        <w:rPr>
          <w:sz w:val="24"/>
          <w:szCs w:val="24"/>
        </w:rPr>
        <w:t>2</w:t>
      </w:r>
      <w:r w:rsidRPr="007B3726">
        <w:rPr>
          <w:spacing w:val="-1"/>
          <w:sz w:val="24"/>
          <w:szCs w:val="24"/>
        </w:rPr>
        <w:t xml:space="preserve"> </w:t>
      </w:r>
      <w:r w:rsidRPr="007B3726">
        <w:rPr>
          <w:sz w:val="24"/>
          <w:szCs w:val="24"/>
        </w:rPr>
        <w:t>pupil’s</w:t>
      </w:r>
      <w:r w:rsidRPr="007B3726">
        <w:rPr>
          <w:spacing w:val="-1"/>
          <w:sz w:val="24"/>
          <w:szCs w:val="24"/>
        </w:rPr>
        <w:t xml:space="preserve"> </w:t>
      </w:r>
      <w:r w:rsidR="0050638F" w:rsidRPr="007B3726">
        <w:rPr>
          <w:sz w:val="24"/>
          <w:szCs w:val="24"/>
        </w:rPr>
        <w:t xml:space="preserve">take termly tests and </w:t>
      </w:r>
      <w:r w:rsidRPr="007B3726">
        <w:rPr>
          <w:sz w:val="24"/>
          <w:szCs w:val="24"/>
        </w:rPr>
        <w:t>on-going teacher assessments provide a guide to levels of attainment in all areas.</w:t>
      </w:r>
    </w:p>
    <w:p w14:paraId="49F879CC" w14:textId="77777777" w:rsidR="004F1072" w:rsidRPr="007B3726" w:rsidRDefault="004F1072">
      <w:pPr>
        <w:pStyle w:val="BodyText"/>
        <w:spacing w:before="2"/>
        <w:ind w:left="0"/>
        <w:rPr>
          <w:sz w:val="24"/>
          <w:szCs w:val="24"/>
        </w:rPr>
      </w:pPr>
    </w:p>
    <w:p w14:paraId="5C6570E8" w14:textId="77777777" w:rsidR="004F1072" w:rsidRPr="007B3726" w:rsidRDefault="0002486B" w:rsidP="0050638F">
      <w:pPr>
        <w:pStyle w:val="BodyText"/>
        <w:ind w:right="325"/>
        <w:rPr>
          <w:sz w:val="24"/>
          <w:szCs w:val="24"/>
        </w:rPr>
      </w:pPr>
      <w:r w:rsidRPr="007B3726">
        <w:rPr>
          <w:sz w:val="24"/>
          <w:szCs w:val="24"/>
        </w:rPr>
        <w:t>Assessment</w:t>
      </w:r>
      <w:r w:rsidRPr="007B3726">
        <w:rPr>
          <w:spacing w:val="-4"/>
          <w:sz w:val="24"/>
          <w:szCs w:val="24"/>
        </w:rPr>
        <w:t xml:space="preserve"> </w:t>
      </w:r>
      <w:r w:rsidRPr="007B3726">
        <w:rPr>
          <w:sz w:val="24"/>
          <w:szCs w:val="24"/>
        </w:rPr>
        <w:t>continues</w:t>
      </w:r>
      <w:r w:rsidRPr="007B3726">
        <w:rPr>
          <w:spacing w:val="-1"/>
          <w:sz w:val="24"/>
          <w:szCs w:val="24"/>
        </w:rPr>
        <w:t xml:space="preserve"> </w:t>
      </w:r>
      <w:r w:rsidRPr="007B3726">
        <w:rPr>
          <w:sz w:val="24"/>
          <w:szCs w:val="24"/>
        </w:rPr>
        <w:t>throughout</w:t>
      </w:r>
      <w:r w:rsidRPr="007B3726">
        <w:rPr>
          <w:spacing w:val="-2"/>
          <w:sz w:val="24"/>
          <w:szCs w:val="24"/>
        </w:rPr>
        <w:t xml:space="preserve"> </w:t>
      </w:r>
      <w:r w:rsidRPr="007B3726">
        <w:rPr>
          <w:sz w:val="24"/>
          <w:szCs w:val="24"/>
        </w:rPr>
        <w:t>Key</w:t>
      </w:r>
      <w:r w:rsidRPr="007B3726">
        <w:rPr>
          <w:spacing w:val="-2"/>
          <w:sz w:val="24"/>
          <w:szCs w:val="24"/>
        </w:rPr>
        <w:t xml:space="preserve"> </w:t>
      </w:r>
      <w:r w:rsidRPr="007B3726">
        <w:rPr>
          <w:sz w:val="24"/>
          <w:szCs w:val="24"/>
        </w:rPr>
        <w:t>Stage</w:t>
      </w:r>
      <w:r w:rsidRPr="007B3726">
        <w:rPr>
          <w:spacing w:val="-2"/>
          <w:sz w:val="24"/>
          <w:szCs w:val="24"/>
        </w:rPr>
        <w:t xml:space="preserve"> </w:t>
      </w:r>
      <w:r w:rsidRPr="007B3726">
        <w:rPr>
          <w:sz w:val="24"/>
          <w:szCs w:val="24"/>
        </w:rPr>
        <w:t>2.</w:t>
      </w:r>
      <w:r w:rsidRPr="007B3726">
        <w:rPr>
          <w:spacing w:val="-5"/>
          <w:sz w:val="24"/>
          <w:szCs w:val="24"/>
        </w:rPr>
        <w:t xml:space="preserve"> </w:t>
      </w:r>
      <w:r w:rsidRPr="007B3726">
        <w:rPr>
          <w:sz w:val="24"/>
          <w:szCs w:val="24"/>
        </w:rPr>
        <w:t>This</w:t>
      </w:r>
      <w:r w:rsidRPr="007B3726">
        <w:rPr>
          <w:spacing w:val="-2"/>
          <w:sz w:val="24"/>
          <w:szCs w:val="24"/>
        </w:rPr>
        <w:t xml:space="preserve"> </w:t>
      </w:r>
      <w:r w:rsidRPr="007B3726">
        <w:rPr>
          <w:sz w:val="24"/>
          <w:szCs w:val="24"/>
        </w:rPr>
        <w:t>is</w:t>
      </w:r>
      <w:r w:rsidRPr="007B3726">
        <w:rPr>
          <w:spacing w:val="-4"/>
          <w:sz w:val="24"/>
          <w:szCs w:val="24"/>
        </w:rPr>
        <w:t xml:space="preserve"> </w:t>
      </w:r>
      <w:r w:rsidRPr="007B3726">
        <w:rPr>
          <w:sz w:val="24"/>
          <w:szCs w:val="24"/>
        </w:rPr>
        <w:t>achieved</w:t>
      </w:r>
      <w:r w:rsidRPr="007B3726">
        <w:rPr>
          <w:spacing w:val="-5"/>
          <w:sz w:val="24"/>
          <w:szCs w:val="24"/>
        </w:rPr>
        <w:t xml:space="preserve"> </w:t>
      </w:r>
      <w:r w:rsidRPr="007B3726">
        <w:rPr>
          <w:sz w:val="24"/>
          <w:szCs w:val="24"/>
        </w:rPr>
        <w:t>through</w:t>
      </w:r>
      <w:r w:rsidRPr="007B3726">
        <w:rPr>
          <w:spacing w:val="-3"/>
          <w:sz w:val="24"/>
          <w:szCs w:val="24"/>
        </w:rPr>
        <w:t xml:space="preserve"> </w:t>
      </w:r>
      <w:r w:rsidRPr="007B3726">
        <w:rPr>
          <w:sz w:val="24"/>
          <w:szCs w:val="24"/>
        </w:rPr>
        <w:t>rigorous</w:t>
      </w:r>
      <w:r w:rsidRPr="007B3726">
        <w:rPr>
          <w:spacing w:val="-7"/>
          <w:sz w:val="24"/>
          <w:szCs w:val="24"/>
        </w:rPr>
        <w:t xml:space="preserve"> </w:t>
      </w:r>
      <w:r w:rsidRPr="007B3726">
        <w:rPr>
          <w:sz w:val="24"/>
          <w:szCs w:val="24"/>
        </w:rPr>
        <w:t>teacher</w:t>
      </w:r>
      <w:r w:rsidRPr="007B3726">
        <w:rPr>
          <w:spacing w:val="-4"/>
          <w:sz w:val="24"/>
          <w:szCs w:val="24"/>
        </w:rPr>
        <w:t xml:space="preserve"> </w:t>
      </w:r>
      <w:r w:rsidRPr="007B3726">
        <w:rPr>
          <w:sz w:val="24"/>
          <w:szCs w:val="24"/>
        </w:rPr>
        <w:t xml:space="preserve">assessment as well as diagnostic tests, all of which aid teachers in identifying areas of weakness as well as individual strengths to support Teacher Assessment and monitoring. Year 6 pupils take end of Key Stage SATs in reading, writing, SPAG (Spelling Punctuation and Grammar) and </w:t>
      </w:r>
      <w:proofErr w:type="spellStart"/>
      <w:r w:rsidRPr="007B3726">
        <w:rPr>
          <w:sz w:val="24"/>
          <w:szCs w:val="24"/>
        </w:rPr>
        <w:t>maths</w:t>
      </w:r>
      <w:proofErr w:type="spellEnd"/>
      <w:r w:rsidRPr="007B3726">
        <w:rPr>
          <w:sz w:val="24"/>
          <w:szCs w:val="24"/>
        </w:rPr>
        <w:t>, with some schools being chosen at random by the DfE to sit a SAT in science.</w:t>
      </w:r>
    </w:p>
    <w:p w14:paraId="3AA96067" w14:textId="77777777" w:rsidR="004F1072" w:rsidRPr="007B3726" w:rsidRDefault="0002486B">
      <w:pPr>
        <w:pStyle w:val="BodyText"/>
        <w:spacing w:before="268"/>
        <w:ind w:right="355"/>
        <w:jc w:val="both"/>
        <w:rPr>
          <w:sz w:val="24"/>
          <w:szCs w:val="24"/>
        </w:rPr>
      </w:pPr>
      <w:r w:rsidRPr="007B3726">
        <w:rPr>
          <w:sz w:val="24"/>
          <w:szCs w:val="24"/>
        </w:rPr>
        <w:t>We do not believe</w:t>
      </w:r>
      <w:r w:rsidRPr="007B3726">
        <w:rPr>
          <w:spacing w:val="-1"/>
          <w:sz w:val="24"/>
          <w:szCs w:val="24"/>
        </w:rPr>
        <w:t xml:space="preserve"> </w:t>
      </w:r>
      <w:r w:rsidRPr="007B3726">
        <w:rPr>
          <w:sz w:val="24"/>
          <w:szCs w:val="24"/>
        </w:rPr>
        <w:t>in teaching to the tests; we prefer</w:t>
      </w:r>
      <w:r w:rsidRPr="007B3726">
        <w:rPr>
          <w:spacing w:val="-1"/>
          <w:sz w:val="24"/>
          <w:szCs w:val="24"/>
        </w:rPr>
        <w:t xml:space="preserve"> </w:t>
      </w:r>
      <w:r w:rsidRPr="007B3726">
        <w:rPr>
          <w:sz w:val="24"/>
          <w:szCs w:val="24"/>
        </w:rPr>
        <w:t>our pupils to have a</w:t>
      </w:r>
      <w:r w:rsidRPr="007B3726">
        <w:rPr>
          <w:spacing w:val="-2"/>
          <w:sz w:val="24"/>
          <w:szCs w:val="24"/>
        </w:rPr>
        <w:t xml:space="preserve"> </w:t>
      </w:r>
      <w:r w:rsidRPr="007B3726">
        <w:rPr>
          <w:sz w:val="24"/>
          <w:szCs w:val="24"/>
        </w:rPr>
        <w:t>varied,</w:t>
      </w:r>
      <w:r w:rsidRPr="007B3726">
        <w:rPr>
          <w:spacing w:val="-1"/>
          <w:sz w:val="24"/>
          <w:szCs w:val="24"/>
        </w:rPr>
        <w:t xml:space="preserve"> </w:t>
      </w:r>
      <w:r w:rsidRPr="007B3726">
        <w:rPr>
          <w:sz w:val="24"/>
          <w:szCs w:val="24"/>
        </w:rPr>
        <w:t>dynamic,</w:t>
      </w:r>
      <w:r w:rsidRPr="007B3726">
        <w:rPr>
          <w:spacing w:val="-2"/>
          <w:sz w:val="24"/>
          <w:szCs w:val="24"/>
        </w:rPr>
        <w:t xml:space="preserve"> </w:t>
      </w:r>
      <w:r w:rsidRPr="007B3726">
        <w:rPr>
          <w:sz w:val="24"/>
          <w:szCs w:val="24"/>
        </w:rPr>
        <w:t>fun-filled education</w:t>
      </w:r>
      <w:r w:rsidRPr="007B3726">
        <w:rPr>
          <w:spacing w:val="-6"/>
          <w:sz w:val="24"/>
          <w:szCs w:val="24"/>
        </w:rPr>
        <w:t xml:space="preserve"> </w:t>
      </w:r>
      <w:r w:rsidRPr="007B3726">
        <w:rPr>
          <w:sz w:val="24"/>
          <w:szCs w:val="24"/>
        </w:rPr>
        <w:t>whereby</w:t>
      </w:r>
      <w:r w:rsidRPr="007B3726">
        <w:rPr>
          <w:spacing w:val="-2"/>
          <w:sz w:val="24"/>
          <w:szCs w:val="24"/>
        </w:rPr>
        <w:t xml:space="preserve"> </w:t>
      </w:r>
      <w:r w:rsidRPr="007B3726">
        <w:rPr>
          <w:sz w:val="24"/>
          <w:szCs w:val="24"/>
        </w:rPr>
        <w:t>they</w:t>
      </w:r>
      <w:r w:rsidRPr="007B3726">
        <w:rPr>
          <w:spacing w:val="-4"/>
          <w:sz w:val="24"/>
          <w:szCs w:val="24"/>
        </w:rPr>
        <w:t xml:space="preserve"> </w:t>
      </w:r>
      <w:r w:rsidRPr="007B3726">
        <w:rPr>
          <w:sz w:val="24"/>
          <w:szCs w:val="24"/>
        </w:rPr>
        <w:t>are</w:t>
      </w:r>
      <w:r w:rsidRPr="007B3726">
        <w:rPr>
          <w:spacing w:val="-3"/>
          <w:sz w:val="24"/>
          <w:szCs w:val="24"/>
        </w:rPr>
        <w:t xml:space="preserve"> </w:t>
      </w:r>
      <w:r w:rsidRPr="007B3726">
        <w:rPr>
          <w:sz w:val="24"/>
          <w:szCs w:val="24"/>
        </w:rPr>
        <w:t>prepared</w:t>
      </w:r>
      <w:r w:rsidRPr="007B3726">
        <w:rPr>
          <w:spacing w:val="-3"/>
          <w:sz w:val="24"/>
          <w:szCs w:val="24"/>
        </w:rPr>
        <w:t xml:space="preserve"> </w:t>
      </w:r>
      <w:r w:rsidRPr="007B3726">
        <w:rPr>
          <w:sz w:val="24"/>
          <w:szCs w:val="24"/>
        </w:rPr>
        <w:t>for</w:t>
      </w:r>
      <w:r w:rsidRPr="007B3726">
        <w:rPr>
          <w:spacing w:val="-3"/>
          <w:sz w:val="24"/>
          <w:szCs w:val="24"/>
        </w:rPr>
        <w:t xml:space="preserve"> </w:t>
      </w:r>
      <w:r w:rsidRPr="007B3726">
        <w:rPr>
          <w:sz w:val="24"/>
          <w:szCs w:val="24"/>
        </w:rPr>
        <w:t>important</w:t>
      </w:r>
      <w:r w:rsidRPr="007B3726">
        <w:rPr>
          <w:spacing w:val="-5"/>
          <w:sz w:val="24"/>
          <w:szCs w:val="24"/>
        </w:rPr>
        <w:t xml:space="preserve"> </w:t>
      </w:r>
      <w:r w:rsidRPr="007B3726">
        <w:rPr>
          <w:sz w:val="24"/>
          <w:szCs w:val="24"/>
        </w:rPr>
        <w:t>tests</w:t>
      </w:r>
      <w:r w:rsidRPr="007B3726">
        <w:rPr>
          <w:spacing w:val="-5"/>
          <w:sz w:val="24"/>
          <w:szCs w:val="24"/>
        </w:rPr>
        <w:t xml:space="preserve"> </w:t>
      </w:r>
      <w:r w:rsidRPr="007B3726">
        <w:rPr>
          <w:sz w:val="24"/>
          <w:szCs w:val="24"/>
        </w:rPr>
        <w:t>without</w:t>
      </w:r>
      <w:r w:rsidRPr="007B3726">
        <w:rPr>
          <w:spacing w:val="-3"/>
          <w:sz w:val="24"/>
          <w:szCs w:val="24"/>
        </w:rPr>
        <w:t xml:space="preserve"> </w:t>
      </w:r>
      <w:r w:rsidRPr="007B3726">
        <w:rPr>
          <w:sz w:val="24"/>
          <w:szCs w:val="24"/>
        </w:rPr>
        <w:t>the</w:t>
      </w:r>
      <w:r w:rsidRPr="007B3726">
        <w:rPr>
          <w:spacing w:val="-5"/>
          <w:sz w:val="24"/>
          <w:szCs w:val="24"/>
        </w:rPr>
        <w:t xml:space="preserve"> </w:t>
      </w:r>
      <w:r w:rsidRPr="007B3726">
        <w:rPr>
          <w:sz w:val="24"/>
          <w:szCs w:val="24"/>
        </w:rPr>
        <w:t>constant</w:t>
      </w:r>
      <w:r w:rsidRPr="007B3726">
        <w:rPr>
          <w:spacing w:val="-3"/>
          <w:sz w:val="24"/>
          <w:szCs w:val="24"/>
        </w:rPr>
        <w:t xml:space="preserve"> </w:t>
      </w:r>
      <w:r w:rsidRPr="007B3726">
        <w:rPr>
          <w:sz w:val="24"/>
          <w:szCs w:val="24"/>
        </w:rPr>
        <w:t>pressure</w:t>
      </w:r>
      <w:r w:rsidRPr="007B3726">
        <w:rPr>
          <w:spacing w:val="-3"/>
          <w:sz w:val="24"/>
          <w:szCs w:val="24"/>
        </w:rPr>
        <w:t xml:space="preserve"> </w:t>
      </w:r>
      <w:r w:rsidRPr="007B3726">
        <w:rPr>
          <w:sz w:val="24"/>
          <w:szCs w:val="24"/>
        </w:rPr>
        <w:t>and</w:t>
      </w:r>
      <w:r w:rsidRPr="007B3726">
        <w:rPr>
          <w:spacing w:val="-4"/>
          <w:sz w:val="24"/>
          <w:szCs w:val="24"/>
        </w:rPr>
        <w:t xml:space="preserve"> </w:t>
      </w:r>
      <w:r w:rsidRPr="007B3726">
        <w:rPr>
          <w:sz w:val="24"/>
          <w:szCs w:val="24"/>
        </w:rPr>
        <w:t xml:space="preserve">anxiety tests can sometimes cause. We do, however, have an excellent revision </w:t>
      </w:r>
      <w:proofErr w:type="spellStart"/>
      <w:r w:rsidRPr="007B3726">
        <w:rPr>
          <w:sz w:val="24"/>
          <w:szCs w:val="24"/>
        </w:rPr>
        <w:t>programme</w:t>
      </w:r>
      <w:proofErr w:type="spellEnd"/>
      <w:r w:rsidRPr="007B3726">
        <w:rPr>
          <w:sz w:val="24"/>
          <w:szCs w:val="24"/>
        </w:rPr>
        <w:t xml:space="preserve"> for our Year 6’s which includes exam technique and </w:t>
      </w:r>
      <w:proofErr w:type="spellStart"/>
      <w:r w:rsidRPr="007B3726">
        <w:rPr>
          <w:sz w:val="24"/>
          <w:szCs w:val="24"/>
        </w:rPr>
        <w:t>practise</w:t>
      </w:r>
      <w:proofErr w:type="spellEnd"/>
      <w:r w:rsidRPr="007B3726">
        <w:rPr>
          <w:sz w:val="24"/>
          <w:szCs w:val="24"/>
        </w:rPr>
        <w:t xml:space="preserve"> for the SATs.</w:t>
      </w:r>
    </w:p>
    <w:p w14:paraId="0EE42D62" w14:textId="77777777" w:rsidR="004F1072" w:rsidRDefault="004F1072">
      <w:pPr>
        <w:pStyle w:val="BodyText"/>
        <w:ind w:left="0"/>
      </w:pPr>
    </w:p>
    <w:p w14:paraId="62ADB389" w14:textId="77777777" w:rsidR="004F1072" w:rsidRDefault="004F1072">
      <w:pPr>
        <w:pStyle w:val="BodyText"/>
        <w:spacing w:before="74"/>
        <w:ind w:left="0"/>
      </w:pPr>
    </w:p>
    <w:p w14:paraId="3CCD6BAE" w14:textId="77777777" w:rsidR="004F1072" w:rsidRDefault="0002486B">
      <w:pPr>
        <w:pStyle w:val="Heading1"/>
        <w:numPr>
          <w:ilvl w:val="0"/>
          <w:numId w:val="3"/>
        </w:numPr>
        <w:tabs>
          <w:tab w:val="left" w:pos="955"/>
        </w:tabs>
        <w:spacing w:line="240" w:lineRule="auto"/>
        <w:ind w:left="540" w:right="707" w:firstLine="0"/>
        <w:rPr>
          <w:color w:val="68041C"/>
        </w:rPr>
      </w:pPr>
      <w:r>
        <w:rPr>
          <w:color w:val="68041C"/>
        </w:rPr>
        <w:t>I</w:t>
      </w:r>
      <w:r>
        <w:rPr>
          <w:color w:val="68041C"/>
          <w:spacing w:val="-3"/>
        </w:rPr>
        <w:t xml:space="preserve"> </w:t>
      </w:r>
      <w:r>
        <w:rPr>
          <w:color w:val="68041C"/>
        </w:rPr>
        <w:t>hear</w:t>
      </w:r>
      <w:r>
        <w:rPr>
          <w:color w:val="68041C"/>
          <w:spacing w:val="-4"/>
        </w:rPr>
        <w:t xml:space="preserve"> </w:t>
      </w:r>
      <w:r>
        <w:rPr>
          <w:color w:val="68041C"/>
        </w:rPr>
        <w:t>about</w:t>
      </w:r>
      <w:r>
        <w:rPr>
          <w:color w:val="68041C"/>
          <w:spacing w:val="-4"/>
        </w:rPr>
        <w:t xml:space="preserve"> </w:t>
      </w:r>
      <w:r>
        <w:rPr>
          <w:color w:val="68041C"/>
        </w:rPr>
        <w:t>schools</w:t>
      </w:r>
      <w:r>
        <w:rPr>
          <w:color w:val="68041C"/>
          <w:spacing w:val="-2"/>
        </w:rPr>
        <w:t xml:space="preserve"> </w:t>
      </w:r>
      <w:r>
        <w:rPr>
          <w:color w:val="68041C"/>
        </w:rPr>
        <w:t>offering</w:t>
      </w:r>
      <w:r>
        <w:rPr>
          <w:color w:val="68041C"/>
          <w:spacing w:val="-4"/>
        </w:rPr>
        <w:t xml:space="preserve"> </w:t>
      </w:r>
      <w:r>
        <w:rPr>
          <w:color w:val="68041C"/>
        </w:rPr>
        <w:t>extended</w:t>
      </w:r>
      <w:r>
        <w:rPr>
          <w:color w:val="68041C"/>
          <w:spacing w:val="-5"/>
        </w:rPr>
        <w:t xml:space="preserve"> </w:t>
      </w:r>
      <w:r>
        <w:rPr>
          <w:color w:val="68041C"/>
        </w:rPr>
        <w:t>services.</w:t>
      </w:r>
      <w:r>
        <w:rPr>
          <w:color w:val="68041C"/>
          <w:spacing w:val="-2"/>
        </w:rPr>
        <w:t xml:space="preserve"> </w:t>
      </w:r>
      <w:r>
        <w:rPr>
          <w:color w:val="68041C"/>
        </w:rPr>
        <w:t>What</w:t>
      </w:r>
      <w:r>
        <w:rPr>
          <w:color w:val="68041C"/>
          <w:spacing w:val="-4"/>
        </w:rPr>
        <w:t xml:space="preserve"> </w:t>
      </w:r>
      <w:r>
        <w:rPr>
          <w:color w:val="68041C"/>
        </w:rPr>
        <w:t>does</w:t>
      </w:r>
      <w:r>
        <w:rPr>
          <w:color w:val="68041C"/>
          <w:spacing w:val="-5"/>
        </w:rPr>
        <w:t xml:space="preserve"> </w:t>
      </w:r>
      <w:r>
        <w:rPr>
          <w:color w:val="68041C"/>
        </w:rPr>
        <w:t>this</w:t>
      </w:r>
      <w:r>
        <w:rPr>
          <w:color w:val="68041C"/>
          <w:spacing w:val="-5"/>
        </w:rPr>
        <w:t xml:space="preserve"> </w:t>
      </w:r>
      <w:r>
        <w:rPr>
          <w:color w:val="68041C"/>
        </w:rPr>
        <w:t>mean</w:t>
      </w:r>
      <w:r>
        <w:rPr>
          <w:color w:val="68041C"/>
          <w:spacing w:val="-2"/>
        </w:rPr>
        <w:t xml:space="preserve"> </w:t>
      </w:r>
      <w:r>
        <w:rPr>
          <w:color w:val="68041C"/>
        </w:rPr>
        <w:t xml:space="preserve">at </w:t>
      </w:r>
      <w:proofErr w:type="spellStart"/>
      <w:r>
        <w:rPr>
          <w:color w:val="68041C"/>
        </w:rPr>
        <w:t>Croxton</w:t>
      </w:r>
      <w:proofErr w:type="spellEnd"/>
      <w:r>
        <w:rPr>
          <w:color w:val="68041C"/>
        </w:rPr>
        <w:t xml:space="preserve"> </w:t>
      </w:r>
      <w:proofErr w:type="spellStart"/>
      <w:r>
        <w:rPr>
          <w:color w:val="68041C"/>
        </w:rPr>
        <w:t>Kerrial</w:t>
      </w:r>
      <w:proofErr w:type="spellEnd"/>
      <w:r>
        <w:rPr>
          <w:color w:val="68041C"/>
        </w:rPr>
        <w:t xml:space="preserve"> School?</w:t>
      </w:r>
    </w:p>
    <w:p w14:paraId="2FA8D50B" w14:textId="77777777" w:rsidR="004F1072" w:rsidRDefault="0002486B" w:rsidP="007B3726">
      <w:pPr>
        <w:ind w:left="540" w:right="781"/>
        <w:rPr>
          <w:sz w:val="24"/>
        </w:rPr>
      </w:pPr>
      <w:r>
        <w:t xml:space="preserve">This refers specifically to the out-of-hours provision we can offer at school or signpost you to. </w:t>
      </w:r>
      <w:r>
        <w:rPr>
          <w:sz w:val="24"/>
        </w:rPr>
        <w:t>At</w:t>
      </w:r>
      <w:r>
        <w:rPr>
          <w:spacing w:val="-2"/>
          <w:sz w:val="24"/>
        </w:rPr>
        <w:t xml:space="preserve"> </w:t>
      </w:r>
      <w:proofErr w:type="spellStart"/>
      <w:r>
        <w:rPr>
          <w:sz w:val="24"/>
        </w:rPr>
        <w:t>Croxton</w:t>
      </w:r>
      <w:proofErr w:type="spellEnd"/>
      <w:r>
        <w:rPr>
          <w:spacing w:val="-1"/>
          <w:sz w:val="24"/>
        </w:rPr>
        <w:t xml:space="preserve"> </w:t>
      </w:r>
      <w:proofErr w:type="spellStart"/>
      <w:r>
        <w:rPr>
          <w:sz w:val="24"/>
        </w:rPr>
        <w:t>Kerrial</w:t>
      </w:r>
      <w:proofErr w:type="spellEnd"/>
      <w:r>
        <w:rPr>
          <w:spacing w:val="-5"/>
          <w:sz w:val="24"/>
        </w:rPr>
        <w:t xml:space="preserve"> </w:t>
      </w:r>
      <w:r>
        <w:rPr>
          <w:sz w:val="24"/>
        </w:rPr>
        <w:t>we</w:t>
      </w:r>
      <w:r>
        <w:rPr>
          <w:spacing w:val="-5"/>
          <w:sz w:val="24"/>
        </w:rPr>
        <w:t xml:space="preserve"> </w:t>
      </w:r>
      <w:r>
        <w:rPr>
          <w:sz w:val="24"/>
        </w:rPr>
        <w:t>offer</w:t>
      </w:r>
      <w:r>
        <w:rPr>
          <w:spacing w:val="-2"/>
          <w:sz w:val="24"/>
        </w:rPr>
        <w:t xml:space="preserve"> </w:t>
      </w:r>
      <w:r>
        <w:rPr>
          <w:sz w:val="24"/>
        </w:rPr>
        <w:t>'Penguins</w:t>
      </w:r>
      <w:r>
        <w:rPr>
          <w:spacing w:val="-3"/>
          <w:sz w:val="24"/>
        </w:rPr>
        <w:t xml:space="preserve"> </w:t>
      </w:r>
      <w:r>
        <w:rPr>
          <w:sz w:val="24"/>
        </w:rPr>
        <w:t>Crew'</w:t>
      </w:r>
      <w:r>
        <w:rPr>
          <w:spacing w:val="-2"/>
          <w:sz w:val="24"/>
        </w:rPr>
        <w:t xml:space="preserve"> </w:t>
      </w:r>
      <w:r>
        <w:rPr>
          <w:sz w:val="24"/>
        </w:rPr>
        <w:t>After</w:t>
      </w:r>
      <w:r>
        <w:rPr>
          <w:spacing w:val="-2"/>
          <w:sz w:val="24"/>
        </w:rPr>
        <w:t xml:space="preserve"> </w:t>
      </w:r>
      <w:r>
        <w:rPr>
          <w:sz w:val="24"/>
        </w:rPr>
        <w:t>School</w:t>
      </w:r>
      <w:r>
        <w:rPr>
          <w:spacing w:val="-2"/>
          <w:sz w:val="24"/>
        </w:rPr>
        <w:t xml:space="preserve"> </w:t>
      </w:r>
      <w:r>
        <w:rPr>
          <w:sz w:val="24"/>
        </w:rPr>
        <w:t>Club.</w:t>
      </w:r>
      <w:r>
        <w:rPr>
          <w:spacing w:val="-3"/>
          <w:sz w:val="24"/>
        </w:rPr>
        <w:t xml:space="preserve"> </w:t>
      </w:r>
      <w:r>
        <w:rPr>
          <w:sz w:val="24"/>
        </w:rPr>
        <w:t>This</w:t>
      </w:r>
      <w:r>
        <w:rPr>
          <w:spacing w:val="-2"/>
          <w:sz w:val="24"/>
        </w:rPr>
        <w:t xml:space="preserve"> </w:t>
      </w:r>
      <w:r>
        <w:rPr>
          <w:sz w:val="24"/>
        </w:rPr>
        <w:t>club</w:t>
      </w:r>
      <w:r>
        <w:rPr>
          <w:spacing w:val="-2"/>
          <w:sz w:val="24"/>
        </w:rPr>
        <w:t xml:space="preserve"> </w:t>
      </w:r>
      <w:r>
        <w:rPr>
          <w:sz w:val="24"/>
        </w:rPr>
        <w:t>runs after school 3.15pm-5.15pm. Bookings may include</w:t>
      </w:r>
      <w:r>
        <w:rPr>
          <w:spacing w:val="-4"/>
          <w:sz w:val="24"/>
        </w:rPr>
        <w:t xml:space="preserve"> </w:t>
      </w:r>
      <w:r>
        <w:rPr>
          <w:sz w:val="24"/>
        </w:rPr>
        <w:t>snack</w:t>
      </w:r>
      <w:r>
        <w:rPr>
          <w:spacing w:val="-3"/>
          <w:sz w:val="24"/>
        </w:rPr>
        <w:t xml:space="preserve"> </w:t>
      </w:r>
      <w:r>
        <w:rPr>
          <w:sz w:val="24"/>
        </w:rPr>
        <w:t>tea for</w:t>
      </w:r>
      <w:r>
        <w:rPr>
          <w:spacing w:val="-3"/>
          <w:sz w:val="24"/>
        </w:rPr>
        <w:t xml:space="preserve"> </w:t>
      </w:r>
      <w:r>
        <w:rPr>
          <w:sz w:val="24"/>
        </w:rPr>
        <w:t>your</w:t>
      </w:r>
      <w:r>
        <w:rPr>
          <w:spacing w:val="-4"/>
          <w:sz w:val="24"/>
        </w:rPr>
        <w:t xml:space="preserve"> </w:t>
      </w:r>
      <w:r>
        <w:rPr>
          <w:sz w:val="24"/>
        </w:rPr>
        <w:t>child.</w:t>
      </w:r>
      <w:r>
        <w:rPr>
          <w:spacing w:val="-3"/>
          <w:sz w:val="24"/>
        </w:rPr>
        <w:t xml:space="preserve"> </w:t>
      </w:r>
      <w:r>
        <w:rPr>
          <w:sz w:val="24"/>
        </w:rPr>
        <w:t>Children</w:t>
      </w:r>
      <w:r>
        <w:rPr>
          <w:spacing w:val="-3"/>
          <w:sz w:val="24"/>
        </w:rPr>
        <w:t xml:space="preserve"> </w:t>
      </w:r>
      <w:r>
        <w:rPr>
          <w:sz w:val="24"/>
        </w:rPr>
        <w:t>will</w:t>
      </w:r>
      <w:r>
        <w:rPr>
          <w:spacing w:val="-4"/>
          <w:sz w:val="24"/>
        </w:rPr>
        <w:t xml:space="preserve"> </w:t>
      </w:r>
      <w:r>
        <w:rPr>
          <w:sz w:val="24"/>
        </w:rPr>
        <w:t>be</w:t>
      </w:r>
      <w:r>
        <w:rPr>
          <w:spacing w:val="-4"/>
          <w:sz w:val="24"/>
        </w:rPr>
        <w:t xml:space="preserve"> </w:t>
      </w:r>
      <w:r>
        <w:rPr>
          <w:sz w:val="24"/>
        </w:rPr>
        <w:t>immersed</w:t>
      </w:r>
      <w:r>
        <w:rPr>
          <w:spacing w:val="-1"/>
          <w:sz w:val="24"/>
        </w:rPr>
        <w:t xml:space="preserve"> </w:t>
      </w:r>
      <w:r>
        <w:rPr>
          <w:sz w:val="24"/>
        </w:rPr>
        <w:t>in</w:t>
      </w:r>
      <w:r>
        <w:rPr>
          <w:spacing w:val="-1"/>
          <w:sz w:val="24"/>
        </w:rPr>
        <w:t xml:space="preserve"> </w:t>
      </w:r>
      <w:r>
        <w:rPr>
          <w:sz w:val="24"/>
        </w:rPr>
        <w:t>a</w:t>
      </w:r>
      <w:r>
        <w:rPr>
          <w:spacing w:val="-4"/>
          <w:sz w:val="24"/>
        </w:rPr>
        <w:t xml:space="preserve"> </w:t>
      </w:r>
      <w:r>
        <w:rPr>
          <w:sz w:val="24"/>
        </w:rPr>
        <w:t>number</w:t>
      </w:r>
      <w:r>
        <w:rPr>
          <w:spacing w:val="-3"/>
          <w:sz w:val="24"/>
        </w:rPr>
        <w:t xml:space="preserve"> </w:t>
      </w:r>
      <w:r>
        <w:rPr>
          <w:sz w:val="24"/>
        </w:rPr>
        <w:t>of</w:t>
      </w:r>
      <w:r>
        <w:rPr>
          <w:spacing w:val="-2"/>
          <w:sz w:val="24"/>
        </w:rPr>
        <w:t xml:space="preserve"> </w:t>
      </w:r>
      <w:r>
        <w:rPr>
          <w:sz w:val="24"/>
        </w:rPr>
        <w:t>activities throughout the week. All children on role at the school are welcome to join.</w:t>
      </w:r>
      <w:r w:rsidR="007B3726">
        <w:rPr>
          <w:sz w:val="24"/>
        </w:rPr>
        <w:t xml:space="preserve"> </w:t>
      </w:r>
    </w:p>
    <w:p w14:paraId="7B01D0DF" w14:textId="77777777" w:rsidR="007B3726" w:rsidRDefault="007B3726" w:rsidP="007B3726">
      <w:pPr>
        <w:ind w:left="540" w:right="781"/>
        <w:rPr>
          <w:sz w:val="24"/>
        </w:rPr>
      </w:pPr>
      <w:r>
        <w:t>We run a free before school sports club at 8am each morning.</w:t>
      </w:r>
      <w:r>
        <w:rPr>
          <w:sz w:val="24"/>
        </w:rPr>
        <w:t xml:space="preserve"> This is available for all children.</w:t>
      </w:r>
    </w:p>
    <w:p w14:paraId="0FB6FEF7" w14:textId="77777777" w:rsidR="004F1072" w:rsidRDefault="0002486B">
      <w:pPr>
        <w:pStyle w:val="Heading1"/>
        <w:numPr>
          <w:ilvl w:val="0"/>
          <w:numId w:val="3"/>
        </w:numPr>
        <w:tabs>
          <w:tab w:val="left" w:pos="955"/>
        </w:tabs>
        <w:spacing w:before="242" w:line="240" w:lineRule="auto"/>
        <w:ind w:left="955" w:hanging="415"/>
        <w:rPr>
          <w:color w:val="68041C"/>
        </w:rPr>
      </w:pPr>
      <w:r>
        <w:rPr>
          <w:color w:val="68041C"/>
        </w:rPr>
        <w:t>How</w:t>
      </w:r>
      <w:r>
        <w:rPr>
          <w:color w:val="68041C"/>
          <w:spacing w:val="-7"/>
        </w:rPr>
        <w:t xml:space="preserve"> </w:t>
      </w:r>
      <w:r>
        <w:rPr>
          <w:color w:val="68041C"/>
        </w:rPr>
        <w:t>do</w:t>
      </w:r>
      <w:r>
        <w:rPr>
          <w:color w:val="68041C"/>
          <w:spacing w:val="-2"/>
        </w:rPr>
        <w:t xml:space="preserve"> </w:t>
      </w:r>
      <w:r>
        <w:rPr>
          <w:color w:val="68041C"/>
        </w:rPr>
        <w:t>I</w:t>
      </w:r>
      <w:r>
        <w:rPr>
          <w:color w:val="68041C"/>
          <w:spacing w:val="-3"/>
        </w:rPr>
        <w:t xml:space="preserve"> </w:t>
      </w:r>
      <w:r>
        <w:rPr>
          <w:color w:val="68041C"/>
        </w:rPr>
        <w:t>keep</w:t>
      </w:r>
      <w:r>
        <w:rPr>
          <w:color w:val="68041C"/>
          <w:spacing w:val="-3"/>
        </w:rPr>
        <w:t xml:space="preserve"> </w:t>
      </w:r>
      <w:r>
        <w:rPr>
          <w:color w:val="68041C"/>
        </w:rPr>
        <w:t>in</w:t>
      </w:r>
      <w:r>
        <w:rPr>
          <w:color w:val="68041C"/>
          <w:spacing w:val="-4"/>
        </w:rPr>
        <w:t xml:space="preserve"> </w:t>
      </w:r>
      <w:r>
        <w:rPr>
          <w:color w:val="68041C"/>
        </w:rPr>
        <w:t>touch</w:t>
      </w:r>
      <w:r>
        <w:rPr>
          <w:color w:val="68041C"/>
          <w:spacing w:val="-3"/>
        </w:rPr>
        <w:t xml:space="preserve"> </w:t>
      </w:r>
      <w:r>
        <w:rPr>
          <w:color w:val="68041C"/>
        </w:rPr>
        <w:t>with</w:t>
      </w:r>
      <w:r>
        <w:rPr>
          <w:color w:val="68041C"/>
          <w:spacing w:val="-2"/>
        </w:rPr>
        <w:t xml:space="preserve"> </w:t>
      </w:r>
      <w:r>
        <w:rPr>
          <w:color w:val="68041C"/>
        </w:rPr>
        <w:t>my</w:t>
      </w:r>
      <w:r>
        <w:rPr>
          <w:color w:val="68041C"/>
          <w:spacing w:val="-3"/>
        </w:rPr>
        <w:t xml:space="preserve"> </w:t>
      </w:r>
      <w:r>
        <w:rPr>
          <w:color w:val="68041C"/>
        </w:rPr>
        <w:t>child’s</w:t>
      </w:r>
      <w:r>
        <w:rPr>
          <w:color w:val="68041C"/>
          <w:spacing w:val="-5"/>
        </w:rPr>
        <w:t xml:space="preserve"> </w:t>
      </w:r>
      <w:r>
        <w:rPr>
          <w:color w:val="68041C"/>
        </w:rPr>
        <w:t>school</w:t>
      </w:r>
      <w:r>
        <w:rPr>
          <w:color w:val="68041C"/>
          <w:spacing w:val="-3"/>
        </w:rPr>
        <w:t xml:space="preserve"> </w:t>
      </w:r>
      <w:r>
        <w:rPr>
          <w:color w:val="68041C"/>
          <w:spacing w:val="-2"/>
        </w:rPr>
        <w:t>life?</w:t>
      </w:r>
    </w:p>
    <w:p w14:paraId="7A5FF842" w14:textId="77777777" w:rsidR="004F1072" w:rsidRDefault="0002486B">
      <w:pPr>
        <w:pStyle w:val="BodyText"/>
        <w:spacing w:before="1"/>
        <w:ind w:right="396"/>
      </w:pPr>
      <w:r>
        <w:t>Parents have the opportunity to meet informally with class teachers by prior appointment after school.</w:t>
      </w:r>
      <w:r>
        <w:rPr>
          <w:spacing w:val="-3"/>
        </w:rPr>
        <w:t xml:space="preserve"> </w:t>
      </w:r>
      <w:r>
        <w:t>Children</w:t>
      </w:r>
      <w:r>
        <w:rPr>
          <w:spacing w:val="-2"/>
        </w:rPr>
        <w:t xml:space="preserve"> </w:t>
      </w:r>
      <w:r>
        <w:t>do</w:t>
      </w:r>
      <w:r>
        <w:rPr>
          <w:spacing w:val="-4"/>
        </w:rPr>
        <w:t xml:space="preserve"> </w:t>
      </w:r>
      <w:r>
        <w:t>sometimes</w:t>
      </w:r>
      <w:r>
        <w:rPr>
          <w:spacing w:val="-4"/>
        </w:rPr>
        <w:t xml:space="preserve"> </w:t>
      </w:r>
      <w:r>
        <w:t>experience</w:t>
      </w:r>
      <w:r>
        <w:rPr>
          <w:spacing w:val="-4"/>
        </w:rPr>
        <w:t xml:space="preserve"> </w:t>
      </w:r>
      <w:r>
        <w:t>anxieties</w:t>
      </w:r>
      <w:r>
        <w:rPr>
          <w:spacing w:val="-1"/>
        </w:rPr>
        <w:t xml:space="preserve"> </w:t>
      </w:r>
      <w:r>
        <w:t>and</w:t>
      </w:r>
      <w:r>
        <w:rPr>
          <w:spacing w:val="-3"/>
        </w:rPr>
        <w:t xml:space="preserve"> </w:t>
      </w:r>
      <w:r>
        <w:t>we</w:t>
      </w:r>
      <w:r>
        <w:rPr>
          <w:spacing w:val="-4"/>
        </w:rPr>
        <w:t xml:space="preserve"> </w:t>
      </w:r>
      <w:r>
        <w:t>would</w:t>
      </w:r>
      <w:r>
        <w:rPr>
          <w:spacing w:val="-4"/>
        </w:rPr>
        <w:t xml:space="preserve"> </w:t>
      </w:r>
      <w:r>
        <w:t>rather</w:t>
      </w:r>
      <w:r>
        <w:rPr>
          <w:spacing w:val="-4"/>
        </w:rPr>
        <w:t xml:space="preserve"> </w:t>
      </w:r>
      <w:r>
        <w:t>you</w:t>
      </w:r>
      <w:r>
        <w:rPr>
          <w:spacing w:val="-5"/>
        </w:rPr>
        <w:t xml:space="preserve"> </w:t>
      </w:r>
      <w:r>
        <w:t>came</w:t>
      </w:r>
      <w:r>
        <w:rPr>
          <w:spacing w:val="-4"/>
        </w:rPr>
        <w:t xml:space="preserve"> </w:t>
      </w:r>
      <w:r>
        <w:t>to</w:t>
      </w:r>
      <w:r>
        <w:rPr>
          <w:spacing w:val="-3"/>
        </w:rPr>
        <w:t xml:space="preserve"> </w:t>
      </w:r>
      <w:r>
        <w:t>discuss</w:t>
      </w:r>
      <w:r>
        <w:rPr>
          <w:spacing w:val="-4"/>
        </w:rPr>
        <w:t xml:space="preserve"> </w:t>
      </w:r>
      <w:r>
        <w:t>them with us as soon as possible. Your child may wish to share something s/he has done during the day and it is fine for them to bring you in to school to share that with you. Our main source of communication is via ‘Dojo’ which enables teachers to write messages, share work/photos, etc. It is a very successful way of helping us to share aspects of the child’s learning with one another.</w:t>
      </w:r>
    </w:p>
    <w:p w14:paraId="4EC3F476" w14:textId="77777777" w:rsidR="004F1072" w:rsidRDefault="0002486B">
      <w:pPr>
        <w:pStyle w:val="BodyText"/>
        <w:ind w:right="325"/>
      </w:pPr>
      <w:r>
        <w:t xml:space="preserve">If you wish to have a slightly longer chat with the class teacher or </w:t>
      </w:r>
      <w:r w:rsidR="007B3726">
        <w:t xml:space="preserve">Executive Head teacher </w:t>
      </w:r>
      <w:r>
        <w:t>it would be appropriate to make an appointment, ensuring that they are able to offer you sufficient time. Schools are required to report a child's progress to parents at least once a year. In the autumn and spring</w:t>
      </w:r>
      <w:r>
        <w:rPr>
          <w:spacing w:val="-3"/>
        </w:rPr>
        <w:t xml:space="preserve"> </w:t>
      </w:r>
      <w:r>
        <w:t>terms</w:t>
      </w:r>
      <w:r>
        <w:rPr>
          <w:spacing w:val="-2"/>
        </w:rPr>
        <w:t xml:space="preserve"> </w:t>
      </w:r>
      <w:r>
        <w:t>we</w:t>
      </w:r>
      <w:r>
        <w:rPr>
          <w:spacing w:val="-2"/>
        </w:rPr>
        <w:t xml:space="preserve"> </w:t>
      </w:r>
      <w:r>
        <w:t>have</w:t>
      </w:r>
      <w:r>
        <w:rPr>
          <w:spacing w:val="-2"/>
        </w:rPr>
        <w:t xml:space="preserve"> </w:t>
      </w:r>
      <w:r>
        <w:t>parent-teacher</w:t>
      </w:r>
      <w:r>
        <w:rPr>
          <w:spacing w:val="-4"/>
        </w:rPr>
        <w:t xml:space="preserve"> </w:t>
      </w:r>
      <w:r>
        <w:t>interviews</w:t>
      </w:r>
      <w:r>
        <w:rPr>
          <w:spacing w:val="-1"/>
        </w:rPr>
        <w:t xml:space="preserve"> </w:t>
      </w:r>
      <w:r>
        <w:t>and</w:t>
      </w:r>
      <w:r>
        <w:rPr>
          <w:spacing w:val="-5"/>
        </w:rPr>
        <w:t xml:space="preserve"> </w:t>
      </w:r>
      <w:r>
        <w:t>value</w:t>
      </w:r>
      <w:r>
        <w:rPr>
          <w:spacing w:val="-2"/>
        </w:rPr>
        <w:t xml:space="preserve"> </w:t>
      </w:r>
      <w:r>
        <w:t>the</w:t>
      </w:r>
      <w:r>
        <w:rPr>
          <w:spacing w:val="-4"/>
        </w:rPr>
        <w:t xml:space="preserve"> </w:t>
      </w:r>
      <w:r>
        <w:t>excellent</w:t>
      </w:r>
      <w:r>
        <w:rPr>
          <w:spacing w:val="-4"/>
        </w:rPr>
        <w:t xml:space="preserve"> </w:t>
      </w:r>
      <w:r>
        <w:t>support</w:t>
      </w:r>
      <w:r>
        <w:rPr>
          <w:spacing w:val="-4"/>
        </w:rPr>
        <w:t xml:space="preserve"> </w:t>
      </w:r>
      <w:r>
        <w:t>we</w:t>
      </w:r>
      <w:r>
        <w:rPr>
          <w:spacing w:val="-2"/>
        </w:rPr>
        <w:t xml:space="preserve"> </w:t>
      </w:r>
      <w:r>
        <w:t>receive</w:t>
      </w:r>
      <w:r>
        <w:rPr>
          <w:spacing w:val="-4"/>
        </w:rPr>
        <w:t xml:space="preserve"> </w:t>
      </w:r>
      <w:r>
        <w:t>on</w:t>
      </w:r>
      <w:r>
        <w:rPr>
          <w:spacing w:val="-3"/>
        </w:rPr>
        <w:t xml:space="preserve"> </w:t>
      </w:r>
      <w:r>
        <w:t xml:space="preserve">these </w:t>
      </w:r>
      <w:r>
        <w:rPr>
          <w:spacing w:val="-2"/>
        </w:rPr>
        <w:t>evenings.</w:t>
      </w:r>
    </w:p>
    <w:p w14:paraId="4E862FB4" w14:textId="77777777" w:rsidR="004F1072" w:rsidRDefault="007B3726">
      <w:pPr>
        <w:pStyle w:val="BodyText"/>
        <w:spacing w:before="1"/>
        <w:ind w:right="325"/>
      </w:pPr>
      <w:r>
        <w:t>T</w:t>
      </w:r>
      <w:r w:rsidR="0002486B">
        <w:t>he home-school reading record book is another useful method of communication between us.</w:t>
      </w:r>
    </w:p>
    <w:p w14:paraId="0CE0E842" w14:textId="77777777" w:rsidR="004F1072" w:rsidRDefault="0002486B">
      <w:pPr>
        <w:pStyle w:val="BodyText"/>
        <w:spacing w:before="1"/>
        <w:ind w:right="325"/>
      </w:pPr>
      <w:r>
        <w:lastRenderedPageBreak/>
        <w:t>We</w:t>
      </w:r>
      <w:r>
        <w:rPr>
          <w:spacing w:val="-2"/>
        </w:rPr>
        <w:t xml:space="preserve"> </w:t>
      </w:r>
      <w:r>
        <w:t>also</w:t>
      </w:r>
      <w:r>
        <w:rPr>
          <w:spacing w:val="-1"/>
        </w:rPr>
        <w:t xml:space="preserve"> </w:t>
      </w:r>
      <w:r>
        <w:t>hold</w:t>
      </w:r>
      <w:r>
        <w:rPr>
          <w:spacing w:val="-3"/>
        </w:rPr>
        <w:t xml:space="preserve"> </w:t>
      </w:r>
      <w:r>
        <w:t>events</w:t>
      </w:r>
      <w:r>
        <w:rPr>
          <w:spacing w:val="-4"/>
        </w:rPr>
        <w:t xml:space="preserve"> </w:t>
      </w:r>
      <w:r>
        <w:t>and</w:t>
      </w:r>
      <w:r>
        <w:rPr>
          <w:spacing w:val="-3"/>
        </w:rPr>
        <w:t xml:space="preserve"> </w:t>
      </w:r>
      <w:r>
        <w:t>concerts</w:t>
      </w:r>
      <w:r>
        <w:rPr>
          <w:spacing w:val="-2"/>
        </w:rPr>
        <w:t xml:space="preserve"> </w:t>
      </w:r>
      <w:r>
        <w:t>during</w:t>
      </w:r>
      <w:r>
        <w:rPr>
          <w:spacing w:val="-3"/>
        </w:rPr>
        <w:t xml:space="preserve"> </w:t>
      </w:r>
      <w:r>
        <w:t>the</w:t>
      </w:r>
      <w:r>
        <w:rPr>
          <w:spacing w:val="-3"/>
        </w:rPr>
        <w:t xml:space="preserve"> </w:t>
      </w:r>
      <w:r>
        <w:t>year</w:t>
      </w:r>
      <w:r>
        <w:rPr>
          <w:spacing w:val="-2"/>
        </w:rPr>
        <w:t xml:space="preserve"> </w:t>
      </w:r>
      <w:r>
        <w:t>for</w:t>
      </w:r>
      <w:r>
        <w:rPr>
          <w:spacing w:val="-2"/>
        </w:rPr>
        <w:t xml:space="preserve"> </w:t>
      </w:r>
      <w:r>
        <w:t>parents</w:t>
      </w:r>
      <w:r>
        <w:rPr>
          <w:spacing w:val="-1"/>
        </w:rPr>
        <w:t xml:space="preserve"> </w:t>
      </w:r>
      <w:r>
        <w:t>and</w:t>
      </w:r>
      <w:r>
        <w:rPr>
          <w:spacing w:val="-4"/>
        </w:rPr>
        <w:t xml:space="preserve"> </w:t>
      </w:r>
      <w:r>
        <w:t>weekly</w:t>
      </w:r>
      <w:r>
        <w:rPr>
          <w:spacing w:val="-2"/>
        </w:rPr>
        <w:t xml:space="preserve"> </w:t>
      </w:r>
      <w:r>
        <w:t>assemblies,</w:t>
      </w:r>
      <w:r>
        <w:rPr>
          <w:spacing w:val="-2"/>
        </w:rPr>
        <w:t xml:space="preserve"> </w:t>
      </w:r>
      <w:r>
        <w:t>which</w:t>
      </w:r>
      <w:r>
        <w:rPr>
          <w:spacing w:val="-5"/>
        </w:rPr>
        <w:t xml:space="preserve"> </w:t>
      </w:r>
      <w:r>
        <w:t>are</w:t>
      </w:r>
      <w:r>
        <w:rPr>
          <w:spacing w:val="-3"/>
        </w:rPr>
        <w:t xml:space="preserve"> </w:t>
      </w:r>
      <w:r>
        <w:t>very well attended.</w:t>
      </w:r>
    </w:p>
    <w:p w14:paraId="2B3AD39D" w14:textId="77777777" w:rsidR="004F1072" w:rsidRDefault="0002486B">
      <w:pPr>
        <w:pStyle w:val="BodyText"/>
        <w:ind w:right="332"/>
      </w:pPr>
      <w:r>
        <w:t>We send out regular newsletters, which inform you of things that have taken place as well as</w:t>
      </w:r>
      <w:r>
        <w:rPr>
          <w:spacing w:val="40"/>
        </w:rPr>
        <w:t xml:space="preserve"> </w:t>
      </w:r>
      <w:r>
        <w:t>exciting</w:t>
      </w:r>
      <w:r>
        <w:rPr>
          <w:spacing w:val="-2"/>
        </w:rPr>
        <w:t xml:space="preserve"> </w:t>
      </w:r>
      <w:r>
        <w:t>things</w:t>
      </w:r>
      <w:r>
        <w:rPr>
          <w:spacing w:val="-3"/>
        </w:rPr>
        <w:t xml:space="preserve"> </w:t>
      </w:r>
      <w:r>
        <w:t>coming</w:t>
      </w:r>
      <w:r>
        <w:rPr>
          <w:spacing w:val="-2"/>
        </w:rPr>
        <w:t xml:space="preserve"> </w:t>
      </w:r>
      <w:r>
        <w:t>up.</w:t>
      </w:r>
      <w:r>
        <w:rPr>
          <w:spacing w:val="-4"/>
        </w:rPr>
        <w:t xml:space="preserve"> </w:t>
      </w:r>
      <w:r>
        <w:t>These are posted on our website as a further means of reference.</w:t>
      </w:r>
    </w:p>
    <w:p w14:paraId="0AD50B40" w14:textId="77777777" w:rsidR="004F1072" w:rsidRDefault="0002486B">
      <w:pPr>
        <w:pStyle w:val="BodyText"/>
        <w:spacing w:before="268"/>
      </w:pPr>
      <w:r>
        <w:t>All</w:t>
      </w:r>
      <w:r>
        <w:rPr>
          <w:spacing w:val="-6"/>
        </w:rPr>
        <w:t xml:space="preserve"> </w:t>
      </w:r>
      <w:r>
        <w:t>these</w:t>
      </w:r>
      <w:r>
        <w:rPr>
          <w:spacing w:val="-3"/>
        </w:rPr>
        <w:t xml:space="preserve"> </w:t>
      </w:r>
      <w:r>
        <w:t>give</w:t>
      </w:r>
      <w:r>
        <w:rPr>
          <w:spacing w:val="-5"/>
        </w:rPr>
        <w:t xml:space="preserve"> </w:t>
      </w:r>
      <w:r>
        <w:t>you</w:t>
      </w:r>
      <w:r>
        <w:rPr>
          <w:spacing w:val="-4"/>
        </w:rPr>
        <w:t xml:space="preserve"> </w:t>
      </w:r>
      <w:r>
        <w:t>an</w:t>
      </w:r>
      <w:r>
        <w:rPr>
          <w:spacing w:val="-4"/>
        </w:rPr>
        <w:t xml:space="preserve"> </w:t>
      </w:r>
      <w:r>
        <w:t>additional</w:t>
      </w:r>
      <w:r>
        <w:rPr>
          <w:spacing w:val="-3"/>
        </w:rPr>
        <w:t xml:space="preserve"> </w:t>
      </w:r>
      <w:r>
        <w:t>opportunity</w:t>
      </w:r>
      <w:r>
        <w:rPr>
          <w:spacing w:val="-3"/>
        </w:rPr>
        <w:t xml:space="preserve"> </w:t>
      </w:r>
      <w:r>
        <w:t>to</w:t>
      </w:r>
      <w:r>
        <w:rPr>
          <w:spacing w:val="-3"/>
        </w:rPr>
        <w:t xml:space="preserve"> </w:t>
      </w:r>
      <w:r>
        <w:t>build</w:t>
      </w:r>
      <w:r>
        <w:rPr>
          <w:spacing w:val="-4"/>
        </w:rPr>
        <w:t xml:space="preserve"> </w:t>
      </w:r>
      <w:r>
        <w:t>strong</w:t>
      </w:r>
      <w:r>
        <w:rPr>
          <w:spacing w:val="-4"/>
        </w:rPr>
        <w:t xml:space="preserve"> </w:t>
      </w:r>
      <w:r>
        <w:t>relationships</w:t>
      </w:r>
      <w:r>
        <w:rPr>
          <w:spacing w:val="-5"/>
        </w:rPr>
        <w:t xml:space="preserve"> </w:t>
      </w:r>
      <w:r>
        <w:t>with</w:t>
      </w:r>
      <w:r>
        <w:rPr>
          <w:spacing w:val="-3"/>
        </w:rPr>
        <w:t xml:space="preserve"> </w:t>
      </w:r>
      <w:r>
        <w:t>the</w:t>
      </w:r>
      <w:r>
        <w:rPr>
          <w:spacing w:val="-5"/>
        </w:rPr>
        <w:t xml:space="preserve"> </w:t>
      </w:r>
      <w:r>
        <w:rPr>
          <w:spacing w:val="-2"/>
        </w:rPr>
        <w:t>school.</w:t>
      </w:r>
    </w:p>
    <w:p w14:paraId="2A1D483B" w14:textId="77777777" w:rsidR="004F1072" w:rsidRDefault="0002486B">
      <w:pPr>
        <w:pStyle w:val="BodyText"/>
        <w:ind w:right="168"/>
      </w:pPr>
      <w:r>
        <w:t>Various</w:t>
      </w:r>
      <w:r>
        <w:rPr>
          <w:spacing w:val="-1"/>
        </w:rPr>
        <w:t xml:space="preserve"> </w:t>
      </w:r>
      <w:r>
        <w:t>documents</w:t>
      </w:r>
      <w:r>
        <w:rPr>
          <w:spacing w:val="-2"/>
        </w:rPr>
        <w:t xml:space="preserve"> </w:t>
      </w:r>
      <w:r>
        <w:t>and</w:t>
      </w:r>
      <w:r>
        <w:rPr>
          <w:spacing w:val="-2"/>
        </w:rPr>
        <w:t xml:space="preserve"> </w:t>
      </w:r>
      <w:r>
        <w:t>policies</w:t>
      </w:r>
      <w:r>
        <w:rPr>
          <w:spacing w:val="-1"/>
        </w:rPr>
        <w:t xml:space="preserve"> </w:t>
      </w:r>
      <w:r>
        <w:t>are</w:t>
      </w:r>
      <w:r>
        <w:rPr>
          <w:spacing w:val="-3"/>
        </w:rPr>
        <w:t xml:space="preserve"> </w:t>
      </w:r>
      <w:r>
        <w:t>available</w:t>
      </w:r>
      <w:r>
        <w:rPr>
          <w:spacing w:val="-1"/>
        </w:rPr>
        <w:t xml:space="preserve"> </w:t>
      </w:r>
      <w:r>
        <w:t>for</w:t>
      </w:r>
      <w:r>
        <w:rPr>
          <w:spacing w:val="-2"/>
        </w:rPr>
        <w:t xml:space="preserve"> </w:t>
      </w:r>
      <w:r>
        <w:t>inspection</w:t>
      </w:r>
      <w:r>
        <w:rPr>
          <w:spacing w:val="-4"/>
        </w:rPr>
        <w:t xml:space="preserve"> </w:t>
      </w:r>
      <w:r>
        <w:t>on</w:t>
      </w:r>
      <w:r>
        <w:rPr>
          <w:spacing w:val="-4"/>
        </w:rPr>
        <w:t xml:space="preserve"> </w:t>
      </w:r>
      <w:r>
        <w:t>our</w:t>
      </w:r>
      <w:r>
        <w:rPr>
          <w:spacing w:val="-1"/>
        </w:rPr>
        <w:t xml:space="preserve"> </w:t>
      </w:r>
      <w:r>
        <w:t>website</w:t>
      </w:r>
      <w:r>
        <w:rPr>
          <w:spacing w:val="-3"/>
        </w:rPr>
        <w:t xml:space="preserve"> </w:t>
      </w:r>
      <w:r>
        <w:t>or</w:t>
      </w:r>
      <w:r>
        <w:rPr>
          <w:spacing w:val="-4"/>
        </w:rPr>
        <w:t xml:space="preserve"> </w:t>
      </w:r>
      <w:r>
        <w:t>upon</w:t>
      </w:r>
      <w:r>
        <w:rPr>
          <w:spacing w:val="-2"/>
        </w:rPr>
        <w:t xml:space="preserve"> </w:t>
      </w:r>
      <w:r>
        <w:t>request</w:t>
      </w:r>
      <w:r>
        <w:rPr>
          <w:spacing w:val="-1"/>
        </w:rPr>
        <w:t xml:space="preserve"> </w:t>
      </w:r>
      <w:r>
        <w:t>that</w:t>
      </w:r>
      <w:r>
        <w:rPr>
          <w:spacing w:val="-4"/>
        </w:rPr>
        <w:t xml:space="preserve"> </w:t>
      </w:r>
      <w:r>
        <w:t>give you specific information about school procedures and policy. These include policies and schemes of work for curriculum subjects and inspection reports about the school.</w:t>
      </w:r>
    </w:p>
    <w:p w14:paraId="4068B8D4" w14:textId="77777777" w:rsidR="004F1072" w:rsidRDefault="004F1072">
      <w:pPr>
        <w:pStyle w:val="BodyText"/>
        <w:spacing w:before="1"/>
        <w:ind w:left="0"/>
      </w:pPr>
    </w:p>
    <w:p w14:paraId="0C877C1A" w14:textId="77777777" w:rsidR="004F1072" w:rsidRDefault="0002486B">
      <w:pPr>
        <w:pStyle w:val="BodyText"/>
        <w:ind w:right="325"/>
      </w:pPr>
      <w:r>
        <w:t>Our</w:t>
      </w:r>
      <w:r>
        <w:rPr>
          <w:spacing w:val="-3"/>
        </w:rPr>
        <w:t xml:space="preserve"> </w:t>
      </w:r>
      <w:r>
        <w:t>aim</w:t>
      </w:r>
      <w:r>
        <w:rPr>
          <w:spacing w:val="-3"/>
        </w:rPr>
        <w:t xml:space="preserve"> </w:t>
      </w:r>
      <w:r>
        <w:t>is</w:t>
      </w:r>
      <w:r>
        <w:rPr>
          <w:spacing w:val="-2"/>
        </w:rPr>
        <w:t xml:space="preserve"> </w:t>
      </w:r>
      <w:r>
        <w:t>that</w:t>
      </w:r>
      <w:r>
        <w:rPr>
          <w:spacing w:val="-5"/>
        </w:rPr>
        <w:t xml:space="preserve"> </w:t>
      </w:r>
      <w:r>
        <w:t>we</w:t>
      </w:r>
      <w:r>
        <w:rPr>
          <w:spacing w:val="-2"/>
        </w:rPr>
        <w:t xml:space="preserve"> </w:t>
      </w:r>
      <w:r>
        <w:t>should</w:t>
      </w:r>
      <w:r>
        <w:rPr>
          <w:spacing w:val="-4"/>
        </w:rPr>
        <w:t xml:space="preserve"> </w:t>
      </w:r>
      <w:r>
        <w:t>create</w:t>
      </w:r>
      <w:r>
        <w:rPr>
          <w:spacing w:val="-2"/>
        </w:rPr>
        <w:t xml:space="preserve"> </w:t>
      </w:r>
      <w:r>
        <w:t>honest,</w:t>
      </w:r>
      <w:r>
        <w:rPr>
          <w:spacing w:val="-2"/>
        </w:rPr>
        <w:t xml:space="preserve"> </w:t>
      </w:r>
      <w:r>
        <w:t>active</w:t>
      </w:r>
      <w:r>
        <w:rPr>
          <w:spacing w:val="-2"/>
        </w:rPr>
        <w:t xml:space="preserve"> </w:t>
      </w:r>
      <w:r>
        <w:t>and</w:t>
      </w:r>
      <w:r>
        <w:rPr>
          <w:spacing w:val="-5"/>
        </w:rPr>
        <w:t xml:space="preserve"> </w:t>
      </w:r>
      <w:r>
        <w:t>mutually</w:t>
      </w:r>
      <w:r>
        <w:rPr>
          <w:spacing w:val="-2"/>
        </w:rPr>
        <w:t xml:space="preserve"> </w:t>
      </w:r>
      <w:r>
        <w:t>informed</w:t>
      </w:r>
      <w:r>
        <w:rPr>
          <w:spacing w:val="-5"/>
        </w:rPr>
        <w:t xml:space="preserve"> </w:t>
      </w:r>
      <w:r>
        <w:t>partnerships</w:t>
      </w:r>
      <w:r>
        <w:rPr>
          <w:spacing w:val="-2"/>
        </w:rPr>
        <w:t xml:space="preserve"> </w:t>
      </w:r>
      <w:r>
        <w:t>based</w:t>
      </w:r>
      <w:r>
        <w:rPr>
          <w:spacing w:val="-2"/>
        </w:rPr>
        <w:t xml:space="preserve"> </w:t>
      </w:r>
      <w:r>
        <w:t>on confidence and respect for the benefit of the children.</w:t>
      </w:r>
    </w:p>
    <w:p w14:paraId="44B0B82D" w14:textId="77777777" w:rsidR="004F1072" w:rsidRDefault="004F1072">
      <w:pPr>
        <w:pStyle w:val="BodyText"/>
        <w:spacing w:before="73"/>
        <w:ind w:left="0"/>
      </w:pPr>
    </w:p>
    <w:p w14:paraId="4A96822B" w14:textId="77777777" w:rsidR="004F1072" w:rsidRDefault="0002486B">
      <w:pPr>
        <w:pStyle w:val="Heading1"/>
        <w:numPr>
          <w:ilvl w:val="0"/>
          <w:numId w:val="3"/>
        </w:numPr>
        <w:tabs>
          <w:tab w:val="left" w:pos="955"/>
        </w:tabs>
        <w:spacing w:line="240" w:lineRule="auto"/>
        <w:ind w:left="955" w:hanging="415"/>
        <w:rPr>
          <w:color w:val="68041C"/>
        </w:rPr>
      </w:pPr>
      <w:r>
        <w:rPr>
          <w:color w:val="68041C"/>
        </w:rPr>
        <w:t>Can</w:t>
      </w:r>
      <w:r>
        <w:rPr>
          <w:color w:val="68041C"/>
          <w:spacing w:val="-2"/>
        </w:rPr>
        <w:t xml:space="preserve"> </w:t>
      </w:r>
      <w:r>
        <w:rPr>
          <w:color w:val="68041C"/>
        </w:rPr>
        <w:t>I</w:t>
      </w:r>
      <w:r>
        <w:rPr>
          <w:color w:val="68041C"/>
          <w:spacing w:val="-2"/>
        </w:rPr>
        <w:t xml:space="preserve"> </w:t>
      </w:r>
      <w:r>
        <w:rPr>
          <w:color w:val="68041C"/>
        </w:rPr>
        <w:t>help</w:t>
      </w:r>
      <w:r>
        <w:rPr>
          <w:color w:val="68041C"/>
          <w:spacing w:val="-1"/>
        </w:rPr>
        <w:t xml:space="preserve"> </w:t>
      </w:r>
      <w:r>
        <w:rPr>
          <w:color w:val="68041C"/>
        </w:rPr>
        <w:t>in</w:t>
      </w:r>
      <w:r>
        <w:rPr>
          <w:color w:val="68041C"/>
          <w:spacing w:val="-1"/>
        </w:rPr>
        <w:t xml:space="preserve"> </w:t>
      </w:r>
      <w:r>
        <w:rPr>
          <w:color w:val="68041C"/>
          <w:spacing w:val="-2"/>
        </w:rPr>
        <w:t>school?</w:t>
      </w:r>
    </w:p>
    <w:p w14:paraId="0B0C9413" w14:textId="77777777" w:rsidR="004F1072" w:rsidRDefault="0002486B" w:rsidP="007B3726">
      <w:pPr>
        <w:pStyle w:val="BodyText"/>
        <w:spacing w:before="251" w:line="276" w:lineRule="auto"/>
        <w:ind w:right="312"/>
        <w:sectPr w:rsidR="004F1072">
          <w:pgSz w:w="11910" w:h="16840"/>
          <w:pgMar w:top="1120" w:right="1140" w:bottom="1680" w:left="900" w:header="0" w:footer="1480" w:gutter="0"/>
          <w:cols w:space="720"/>
        </w:sectPr>
      </w:pPr>
      <w:r>
        <w:t>Yes</w:t>
      </w:r>
      <w:r>
        <w:rPr>
          <w:spacing w:val="-1"/>
        </w:rPr>
        <w:t xml:space="preserve"> </w:t>
      </w:r>
      <w:r>
        <w:t>please!</w:t>
      </w:r>
      <w:r>
        <w:rPr>
          <w:spacing w:val="-3"/>
        </w:rPr>
        <w:t xml:space="preserve"> </w:t>
      </w:r>
      <w:r>
        <w:t>Many</w:t>
      </w:r>
      <w:r>
        <w:rPr>
          <w:spacing w:val="-3"/>
        </w:rPr>
        <w:t xml:space="preserve"> </w:t>
      </w:r>
      <w:r>
        <w:t>parents</w:t>
      </w:r>
      <w:r>
        <w:rPr>
          <w:spacing w:val="-3"/>
        </w:rPr>
        <w:t xml:space="preserve"> </w:t>
      </w:r>
      <w:r>
        <w:t>like</w:t>
      </w:r>
      <w:r>
        <w:rPr>
          <w:spacing w:val="-1"/>
        </w:rPr>
        <w:t xml:space="preserve"> </w:t>
      </w:r>
      <w:r>
        <w:t>to help</w:t>
      </w:r>
      <w:r>
        <w:rPr>
          <w:spacing w:val="-5"/>
        </w:rPr>
        <w:t xml:space="preserve"> </w:t>
      </w:r>
      <w:r>
        <w:t>with</w:t>
      </w:r>
      <w:r>
        <w:rPr>
          <w:spacing w:val="-4"/>
        </w:rPr>
        <w:t xml:space="preserve"> </w:t>
      </w:r>
      <w:r>
        <w:t>the</w:t>
      </w:r>
      <w:r>
        <w:rPr>
          <w:spacing w:val="-1"/>
        </w:rPr>
        <w:t xml:space="preserve"> </w:t>
      </w:r>
      <w:r>
        <w:t>children's</w:t>
      </w:r>
      <w:r>
        <w:rPr>
          <w:spacing w:val="-1"/>
        </w:rPr>
        <w:t xml:space="preserve"> </w:t>
      </w:r>
      <w:r>
        <w:t>activities in</w:t>
      </w:r>
      <w:r>
        <w:rPr>
          <w:spacing w:val="-5"/>
        </w:rPr>
        <w:t xml:space="preserve"> </w:t>
      </w:r>
      <w:r>
        <w:t>or</w:t>
      </w:r>
      <w:r>
        <w:rPr>
          <w:spacing w:val="-3"/>
        </w:rPr>
        <w:t xml:space="preserve"> </w:t>
      </w:r>
      <w:r>
        <w:t>out</w:t>
      </w:r>
      <w:r>
        <w:rPr>
          <w:spacing w:val="-3"/>
        </w:rPr>
        <w:t xml:space="preserve"> </w:t>
      </w:r>
      <w:r>
        <w:t>of</w:t>
      </w:r>
      <w:r>
        <w:rPr>
          <w:spacing w:val="-1"/>
        </w:rPr>
        <w:t xml:space="preserve"> </w:t>
      </w:r>
      <w:r>
        <w:t>school hours,</w:t>
      </w:r>
      <w:r>
        <w:rPr>
          <w:spacing w:val="-1"/>
        </w:rPr>
        <w:t xml:space="preserve"> </w:t>
      </w:r>
      <w:r>
        <w:t>and</w:t>
      </w:r>
      <w:r>
        <w:rPr>
          <w:spacing w:val="-3"/>
        </w:rPr>
        <w:t xml:space="preserve"> </w:t>
      </w:r>
      <w:r>
        <w:t xml:space="preserve">such help is always very welcome and greatly appreciated. </w:t>
      </w:r>
    </w:p>
    <w:p w14:paraId="7C995851" w14:textId="77777777" w:rsidR="004F1072" w:rsidRDefault="0002486B" w:rsidP="007B3726">
      <w:pPr>
        <w:pStyle w:val="BodyText"/>
        <w:spacing w:before="200"/>
        <w:ind w:left="0"/>
      </w:pPr>
      <w:r>
        <w:lastRenderedPageBreak/>
        <w:t>Please</w:t>
      </w:r>
      <w:r>
        <w:rPr>
          <w:spacing w:val="-5"/>
        </w:rPr>
        <w:t xml:space="preserve"> </w:t>
      </w:r>
      <w:r>
        <w:t>let</w:t>
      </w:r>
      <w:r>
        <w:rPr>
          <w:spacing w:val="-2"/>
        </w:rPr>
        <w:t xml:space="preserve"> </w:t>
      </w:r>
      <w:r>
        <w:t>us</w:t>
      </w:r>
      <w:r>
        <w:rPr>
          <w:spacing w:val="-3"/>
        </w:rPr>
        <w:t xml:space="preserve"> </w:t>
      </w:r>
      <w:r>
        <w:t>know</w:t>
      </w:r>
      <w:r>
        <w:rPr>
          <w:spacing w:val="-4"/>
        </w:rPr>
        <w:t xml:space="preserve"> </w:t>
      </w:r>
      <w:r>
        <w:t>if</w:t>
      </w:r>
      <w:r>
        <w:rPr>
          <w:spacing w:val="-3"/>
        </w:rPr>
        <w:t xml:space="preserve"> </w:t>
      </w:r>
      <w:r>
        <w:t>you’d</w:t>
      </w:r>
      <w:r>
        <w:rPr>
          <w:spacing w:val="-5"/>
        </w:rPr>
        <w:t xml:space="preserve"> </w:t>
      </w:r>
      <w:r>
        <w:t>like</w:t>
      </w:r>
      <w:r>
        <w:rPr>
          <w:spacing w:val="-2"/>
        </w:rPr>
        <w:t xml:space="preserve"> </w:t>
      </w:r>
      <w:r>
        <w:t>to</w:t>
      </w:r>
      <w:r>
        <w:rPr>
          <w:spacing w:val="-2"/>
        </w:rPr>
        <w:t xml:space="preserve"> </w:t>
      </w:r>
      <w:r>
        <w:t>help.</w:t>
      </w:r>
      <w:r>
        <w:rPr>
          <w:spacing w:val="-5"/>
        </w:rPr>
        <w:t xml:space="preserve"> </w:t>
      </w:r>
      <w:r>
        <w:t>We</w:t>
      </w:r>
      <w:r>
        <w:rPr>
          <w:spacing w:val="-4"/>
        </w:rPr>
        <w:t xml:space="preserve"> </w:t>
      </w:r>
      <w:r>
        <w:t>especially</w:t>
      </w:r>
      <w:r>
        <w:rPr>
          <w:spacing w:val="-5"/>
        </w:rPr>
        <w:t xml:space="preserve"> </w:t>
      </w:r>
      <w:r>
        <w:t>appreciate</w:t>
      </w:r>
      <w:r>
        <w:rPr>
          <w:spacing w:val="-4"/>
        </w:rPr>
        <w:t xml:space="preserve"> </w:t>
      </w:r>
      <w:r>
        <w:t>your</w:t>
      </w:r>
      <w:r>
        <w:rPr>
          <w:spacing w:val="-2"/>
        </w:rPr>
        <w:t xml:space="preserve"> </w:t>
      </w:r>
      <w:r>
        <w:t>help</w:t>
      </w:r>
      <w:r>
        <w:rPr>
          <w:spacing w:val="-5"/>
        </w:rPr>
        <w:t xml:space="preserve"> </w:t>
      </w:r>
      <w:r>
        <w:t>with</w:t>
      </w:r>
      <w:r>
        <w:rPr>
          <w:spacing w:val="-2"/>
        </w:rPr>
        <w:t xml:space="preserve"> </w:t>
      </w:r>
      <w:r>
        <w:t>PTA</w:t>
      </w:r>
      <w:r>
        <w:rPr>
          <w:spacing w:val="-4"/>
        </w:rPr>
        <w:t xml:space="preserve"> </w:t>
      </w:r>
      <w:r>
        <w:rPr>
          <w:spacing w:val="-2"/>
        </w:rPr>
        <w:t>events…</w:t>
      </w:r>
    </w:p>
    <w:p w14:paraId="21DE1D34" w14:textId="77777777" w:rsidR="004F1072" w:rsidRDefault="0002486B">
      <w:pPr>
        <w:pStyle w:val="Heading1"/>
        <w:numPr>
          <w:ilvl w:val="0"/>
          <w:numId w:val="3"/>
        </w:numPr>
        <w:tabs>
          <w:tab w:val="left" w:pos="955"/>
        </w:tabs>
        <w:spacing w:before="241" w:line="240" w:lineRule="auto"/>
        <w:ind w:left="955" w:hanging="415"/>
        <w:rPr>
          <w:color w:val="68041C"/>
        </w:rPr>
      </w:pPr>
      <w:r>
        <w:rPr>
          <w:color w:val="68041C"/>
        </w:rPr>
        <w:t>Do</w:t>
      </w:r>
      <w:r>
        <w:rPr>
          <w:color w:val="68041C"/>
          <w:spacing w:val="-5"/>
        </w:rPr>
        <w:t xml:space="preserve"> </w:t>
      </w:r>
      <w:r>
        <w:rPr>
          <w:color w:val="68041C"/>
        </w:rPr>
        <w:t>you</w:t>
      </w:r>
      <w:r>
        <w:rPr>
          <w:color w:val="68041C"/>
          <w:spacing w:val="-1"/>
        </w:rPr>
        <w:t xml:space="preserve"> </w:t>
      </w:r>
      <w:r>
        <w:rPr>
          <w:color w:val="68041C"/>
        </w:rPr>
        <w:t>have</w:t>
      </w:r>
      <w:r>
        <w:rPr>
          <w:color w:val="68041C"/>
          <w:spacing w:val="-3"/>
        </w:rPr>
        <w:t xml:space="preserve"> </w:t>
      </w:r>
      <w:r>
        <w:rPr>
          <w:color w:val="68041C"/>
        </w:rPr>
        <w:t>a</w:t>
      </w:r>
      <w:r>
        <w:rPr>
          <w:color w:val="68041C"/>
          <w:spacing w:val="-2"/>
        </w:rPr>
        <w:t xml:space="preserve"> </w:t>
      </w:r>
      <w:r>
        <w:rPr>
          <w:color w:val="68041C"/>
        </w:rPr>
        <w:t>PFA</w:t>
      </w:r>
      <w:r>
        <w:rPr>
          <w:color w:val="68041C"/>
          <w:spacing w:val="-1"/>
        </w:rPr>
        <w:t xml:space="preserve"> </w:t>
      </w:r>
      <w:r>
        <w:rPr>
          <w:color w:val="68041C"/>
        </w:rPr>
        <w:t>or</w:t>
      </w:r>
      <w:r>
        <w:rPr>
          <w:color w:val="68041C"/>
          <w:spacing w:val="-1"/>
        </w:rPr>
        <w:t xml:space="preserve"> </w:t>
      </w:r>
      <w:r>
        <w:rPr>
          <w:color w:val="68041C"/>
          <w:spacing w:val="-4"/>
        </w:rPr>
        <w:t>PTA?</w:t>
      </w:r>
    </w:p>
    <w:p w14:paraId="61131E71" w14:textId="77777777" w:rsidR="004F1072" w:rsidRDefault="0002486B">
      <w:pPr>
        <w:pStyle w:val="BodyText"/>
        <w:spacing w:before="253" w:line="276" w:lineRule="auto"/>
        <w:ind w:right="325"/>
      </w:pPr>
      <w:r>
        <w:t>Yes!</w:t>
      </w:r>
      <w:r>
        <w:rPr>
          <w:spacing w:val="-1"/>
        </w:rPr>
        <w:t xml:space="preserve"> </w:t>
      </w:r>
      <w:r>
        <w:t>A</w:t>
      </w:r>
      <w:r>
        <w:rPr>
          <w:spacing w:val="-4"/>
        </w:rPr>
        <w:t xml:space="preserve"> </w:t>
      </w:r>
      <w:r>
        <w:t>group</w:t>
      </w:r>
      <w:r>
        <w:rPr>
          <w:spacing w:val="-4"/>
        </w:rPr>
        <w:t xml:space="preserve"> </w:t>
      </w:r>
      <w:r>
        <w:t>of</w:t>
      </w:r>
      <w:r>
        <w:rPr>
          <w:spacing w:val="-1"/>
        </w:rPr>
        <w:t xml:space="preserve"> </w:t>
      </w:r>
      <w:r>
        <w:t>parents</w:t>
      </w:r>
      <w:r w:rsidR="009803E5">
        <w:rPr>
          <w:spacing w:val="40"/>
        </w:rPr>
        <w:t xml:space="preserve"> </w:t>
      </w:r>
      <w:proofErr w:type="spellStart"/>
      <w:r>
        <w:t>organise</w:t>
      </w:r>
      <w:proofErr w:type="spellEnd"/>
      <w:r>
        <w:rPr>
          <w:spacing w:val="-1"/>
        </w:rPr>
        <w:t xml:space="preserve"> </w:t>
      </w:r>
      <w:r>
        <w:t xml:space="preserve">numerous events during the year to raise money to support learning in school. </w:t>
      </w:r>
    </w:p>
    <w:p w14:paraId="3583CAFD" w14:textId="77777777" w:rsidR="004F1072" w:rsidRDefault="0002486B">
      <w:pPr>
        <w:pStyle w:val="BodyText"/>
        <w:spacing w:before="199"/>
      </w:pPr>
      <w:r>
        <w:t>The</w:t>
      </w:r>
      <w:r>
        <w:rPr>
          <w:spacing w:val="-6"/>
        </w:rPr>
        <w:t xml:space="preserve"> </w:t>
      </w:r>
      <w:r>
        <w:t>funds</w:t>
      </w:r>
      <w:r>
        <w:rPr>
          <w:spacing w:val="-3"/>
        </w:rPr>
        <w:t xml:space="preserve"> </w:t>
      </w:r>
      <w:r>
        <w:t>help</w:t>
      </w:r>
      <w:r>
        <w:rPr>
          <w:spacing w:val="-4"/>
        </w:rPr>
        <w:t xml:space="preserve"> </w:t>
      </w:r>
      <w:r>
        <w:t>us</w:t>
      </w:r>
      <w:r>
        <w:rPr>
          <w:spacing w:val="-4"/>
        </w:rPr>
        <w:t xml:space="preserve"> </w:t>
      </w:r>
      <w:r>
        <w:t>to</w:t>
      </w:r>
      <w:r>
        <w:rPr>
          <w:spacing w:val="-4"/>
        </w:rPr>
        <w:t xml:space="preserve"> </w:t>
      </w:r>
      <w:proofErr w:type="spellStart"/>
      <w:r>
        <w:t>subsidise</w:t>
      </w:r>
      <w:proofErr w:type="spellEnd"/>
      <w:r>
        <w:rPr>
          <w:spacing w:val="-3"/>
        </w:rPr>
        <w:t xml:space="preserve"> </w:t>
      </w:r>
      <w:r>
        <w:t>school</w:t>
      </w:r>
      <w:r>
        <w:rPr>
          <w:spacing w:val="-5"/>
        </w:rPr>
        <w:t xml:space="preserve"> </w:t>
      </w:r>
      <w:r>
        <w:t>trips</w:t>
      </w:r>
      <w:r>
        <w:rPr>
          <w:spacing w:val="-5"/>
        </w:rPr>
        <w:t xml:space="preserve"> </w:t>
      </w:r>
      <w:r>
        <w:t>or</w:t>
      </w:r>
      <w:r>
        <w:rPr>
          <w:spacing w:val="-3"/>
        </w:rPr>
        <w:t xml:space="preserve"> </w:t>
      </w:r>
      <w:r>
        <w:t>pay</w:t>
      </w:r>
      <w:r>
        <w:rPr>
          <w:spacing w:val="-5"/>
        </w:rPr>
        <w:t xml:space="preserve"> </w:t>
      </w:r>
      <w:r>
        <w:t>for</w:t>
      </w:r>
      <w:r>
        <w:rPr>
          <w:spacing w:val="-6"/>
        </w:rPr>
        <w:t xml:space="preserve"> </w:t>
      </w:r>
      <w:r>
        <w:t>them</w:t>
      </w:r>
      <w:r>
        <w:rPr>
          <w:spacing w:val="1"/>
        </w:rPr>
        <w:t xml:space="preserve"> </w:t>
      </w:r>
      <w:r>
        <w:t>in</w:t>
      </w:r>
      <w:r>
        <w:rPr>
          <w:spacing w:val="-5"/>
        </w:rPr>
        <w:t xml:space="preserve"> </w:t>
      </w:r>
      <w:r>
        <w:t>full;</w:t>
      </w:r>
      <w:r>
        <w:rPr>
          <w:spacing w:val="-3"/>
        </w:rPr>
        <w:t xml:space="preserve"> </w:t>
      </w:r>
      <w:r>
        <w:t>support</w:t>
      </w:r>
      <w:r>
        <w:rPr>
          <w:spacing w:val="-2"/>
        </w:rPr>
        <w:t xml:space="preserve"> </w:t>
      </w:r>
      <w:r>
        <w:t>curriculum</w:t>
      </w:r>
      <w:r>
        <w:rPr>
          <w:spacing w:val="-2"/>
        </w:rPr>
        <w:t xml:space="preserve"> enrichment,</w:t>
      </w:r>
    </w:p>
    <w:p w14:paraId="1C0F2201" w14:textId="77777777" w:rsidR="004F1072" w:rsidRDefault="0002486B">
      <w:pPr>
        <w:pStyle w:val="BodyText"/>
        <w:spacing w:before="41"/>
      </w:pPr>
      <w:r>
        <w:t>e.g.</w:t>
      </w:r>
      <w:r>
        <w:rPr>
          <w:spacing w:val="-6"/>
        </w:rPr>
        <w:t xml:space="preserve"> </w:t>
      </w:r>
      <w:r>
        <w:t>music,</w:t>
      </w:r>
      <w:r>
        <w:rPr>
          <w:spacing w:val="-7"/>
        </w:rPr>
        <w:t xml:space="preserve"> </w:t>
      </w:r>
      <w:r>
        <w:t>visitors,</w:t>
      </w:r>
      <w:r>
        <w:rPr>
          <w:spacing w:val="-6"/>
        </w:rPr>
        <w:t xml:space="preserve"> </w:t>
      </w:r>
      <w:r>
        <w:t>resources</w:t>
      </w:r>
      <w:r>
        <w:rPr>
          <w:spacing w:val="-3"/>
        </w:rPr>
        <w:t xml:space="preserve"> </w:t>
      </w:r>
      <w:r>
        <w:t>for</w:t>
      </w:r>
      <w:r>
        <w:rPr>
          <w:spacing w:val="-3"/>
        </w:rPr>
        <w:t xml:space="preserve"> </w:t>
      </w:r>
      <w:r>
        <w:t>theme</w:t>
      </w:r>
      <w:r>
        <w:rPr>
          <w:spacing w:val="-6"/>
        </w:rPr>
        <w:t xml:space="preserve"> </w:t>
      </w:r>
      <w:r>
        <w:t>weeks;</w:t>
      </w:r>
      <w:r>
        <w:rPr>
          <w:spacing w:val="-4"/>
        </w:rPr>
        <w:t xml:space="preserve"> </w:t>
      </w:r>
      <w:r>
        <w:t>help</w:t>
      </w:r>
      <w:r>
        <w:rPr>
          <w:spacing w:val="-1"/>
        </w:rPr>
        <w:t xml:space="preserve"> </w:t>
      </w:r>
      <w:r>
        <w:t>provide</w:t>
      </w:r>
      <w:r>
        <w:rPr>
          <w:spacing w:val="-5"/>
        </w:rPr>
        <w:t xml:space="preserve"> </w:t>
      </w:r>
      <w:r>
        <w:t>resources</w:t>
      </w:r>
      <w:r>
        <w:rPr>
          <w:spacing w:val="-4"/>
        </w:rPr>
        <w:t xml:space="preserve"> </w:t>
      </w:r>
      <w:r>
        <w:t>and</w:t>
      </w:r>
      <w:r>
        <w:rPr>
          <w:spacing w:val="-7"/>
        </w:rPr>
        <w:t xml:space="preserve"> </w:t>
      </w:r>
      <w:r>
        <w:t>materials</w:t>
      </w:r>
      <w:r>
        <w:rPr>
          <w:spacing w:val="-2"/>
        </w:rPr>
        <w:t xml:space="preserve"> </w:t>
      </w:r>
      <w:r>
        <w:t>for</w:t>
      </w:r>
      <w:r>
        <w:rPr>
          <w:spacing w:val="-3"/>
        </w:rPr>
        <w:t xml:space="preserve"> </w:t>
      </w:r>
      <w:r>
        <w:rPr>
          <w:spacing w:val="-2"/>
        </w:rPr>
        <w:t>learning,</w:t>
      </w:r>
    </w:p>
    <w:p w14:paraId="0B984EE4" w14:textId="77777777" w:rsidR="004F1072" w:rsidRDefault="0002486B">
      <w:pPr>
        <w:pStyle w:val="BodyText"/>
        <w:spacing w:before="39"/>
      </w:pPr>
      <w:r>
        <w:t>e.g.</w:t>
      </w:r>
      <w:r>
        <w:rPr>
          <w:spacing w:val="-2"/>
        </w:rPr>
        <w:t xml:space="preserve"> </w:t>
      </w:r>
      <w:r>
        <w:t>library</w:t>
      </w:r>
      <w:r>
        <w:rPr>
          <w:spacing w:val="-2"/>
        </w:rPr>
        <w:t xml:space="preserve"> books.</w:t>
      </w:r>
    </w:p>
    <w:p w14:paraId="6D174217" w14:textId="77777777" w:rsidR="004F1072" w:rsidRDefault="0002486B">
      <w:pPr>
        <w:pStyle w:val="BodyText"/>
        <w:spacing w:before="240"/>
      </w:pPr>
      <w:r>
        <w:t>Please</w:t>
      </w:r>
      <w:r>
        <w:rPr>
          <w:spacing w:val="-3"/>
        </w:rPr>
        <w:t xml:space="preserve"> </w:t>
      </w:r>
      <w:r>
        <w:t>try</w:t>
      </w:r>
      <w:r>
        <w:rPr>
          <w:spacing w:val="-2"/>
        </w:rPr>
        <w:t xml:space="preserve"> </w:t>
      </w:r>
      <w:r>
        <w:t>to</w:t>
      </w:r>
      <w:r>
        <w:rPr>
          <w:spacing w:val="-4"/>
        </w:rPr>
        <w:t xml:space="preserve"> </w:t>
      </w:r>
      <w:r>
        <w:t>offer</w:t>
      </w:r>
      <w:r>
        <w:rPr>
          <w:spacing w:val="-5"/>
        </w:rPr>
        <w:t xml:space="preserve"> </w:t>
      </w:r>
      <w:r>
        <w:t>your</w:t>
      </w:r>
      <w:r>
        <w:rPr>
          <w:spacing w:val="-2"/>
        </w:rPr>
        <w:t xml:space="preserve"> </w:t>
      </w:r>
      <w:r>
        <w:t>support</w:t>
      </w:r>
      <w:r>
        <w:rPr>
          <w:spacing w:val="-3"/>
        </w:rPr>
        <w:t xml:space="preserve"> </w:t>
      </w:r>
      <w:r>
        <w:t>in</w:t>
      </w:r>
      <w:r>
        <w:rPr>
          <w:spacing w:val="-4"/>
        </w:rPr>
        <w:t xml:space="preserve"> </w:t>
      </w:r>
      <w:r>
        <w:t>any</w:t>
      </w:r>
      <w:r>
        <w:rPr>
          <w:spacing w:val="-2"/>
        </w:rPr>
        <w:t xml:space="preserve"> </w:t>
      </w:r>
      <w:r>
        <w:t>way</w:t>
      </w:r>
      <w:r>
        <w:rPr>
          <w:spacing w:val="-5"/>
        </w:rPr>
        <w:t xml:space="preserve"> </w:t>
      </w:r>
      <w:r>
        <w:t>that</w:t>
      </w:r>
      <w:r>
        <w:rPr>
          <w:spacing w:val="-2"/>
        </w:rPr>
        <w:t xml:space="preserve"> </w:t>
      </w:r>
      <w:r>
        <w:t>you</w:t>
      </w:r>
      <w:r>
        <w:rPr>
          <w:spacing w:val="-5"/>
        </w:rPr>
        <w:t xml:space="preserve"> </w:t>
      </w:r>
      <w:r>
        <w:rPr>
          <w:spacing w:val="-4"/>
        </w:rPr>
        <w:t>can.</w:t>
      </w:r>
    </w:p>
    <w:p w14:paraId="304F4E37" w14:textId="77777777" w:rsidR="004F1072" w:rsidRDefault="0002486B">
      <w:pPr>
        <w:pStyle w:val="Heading1"/>
        <w:numPr>
          <w:ilvl w:val="0"/>
          <w:numId w:val="3"/>
        </w:numPr>
        <w:tabs>
          <w:tab w:val="left" w:pos="955"/>
        </w:tabs>
        <w:spacing w:before="241" w:line="240" w:lineRule="auto"/>
        <w:ind w:left="955" w:hanging="415"/>
        <w:rPr>
          <w:color w:val="68041C"/>
        </w:rPr>
      </w:pPr>
      <w:r>
        <w:rPr>
          <w:color w:val="68041C"/>
        </w:rPr>
        <w:t>Does</w:t>
      </w:r>
      <w:r>
        <w:rPr>
          <w:color w:val="68041C"/>
          <w:spacing w:val="-4"/>
        </w:rPr>
        <w:t xml:space="preserve"> </w:t>
      </w:r>
      <w:r>
        <w:rPr>
          <w:color w:val="68041C"/>
        </w:rPr>
        <w:t>the</w:t>
      </w:r>
      <w:r>
        <w:rPr>
          <w:color w:val="68041C"/>
          <w:spacing w:val="-4"/>
        </w:rPr>
        <w:t xml:space="preserve"> </w:t>
      </w:r>
      <w:r>
        <w:rPr>
          <w:color w:val="68041C"/>
        </w:rPr>
        <w:t>school</w:t>
      </w:r>
      <w:r>
        <w:rPr>
          <w:color w:val="68041C"/>
          <w:spacing w:val="-4"/>
        </w:rPr>
        <w:t xml:space="preserve"> </w:t>
      </w:r>
      <w:r>
        <w:rPr>
          <w:color w:val="68041C"/>
        </w:rPr>
        <w:t>keep</w:t>
      </w:r>
      <w:r>
        <w:rPr>
          <w:color w:val="68041C"/>
          <w:spacing w:val="-2"/>
        </w:rPr>
        <w:t xml:space="preserve"> </w:t>
      </w:r>
      <w:r>
        <w:rPr>
          <w:color w:val="68041C"/>
        </w:rPr>
        <w:t>records</w:t>
      </w:r>
      <w:r>
        <w:rPr>
          <w:color w:val="68041C"/>
          <w:spacing w:val="-2"/>
        </w:rPr>
        <w:t xml:space="preserve"> </w:t>
      </w:r>
      <w:r>
        <w:rPr>
          <w:color w:val="68041C"/>
        </w:rPr>
        <w:t>on</w:t>
      </w:r>
      <w:r>
        <w:rPr>
          <w:color w:val="68041C"/>
          <w:spacing w:val="-2"/>
        </w:rPr>
        <w:t xml:space="preserve"> </w:t>
      </w:r>
      <w:r>
        <w:rPr>
          <w:color w:val="68041C"/>
        </w:rPr>
        <w:t>my</w:t>
      </w:r>
      <w:r>
        <w:rPr>
          <w:color w:val="68041C"/>
          <w:spacing w:val="-6"/>
        </w:rPr>
        <w:t xml:space="preserve"> </w:t>
      </w:r>
      <w:r>
        <w:rPr>
          <w:color w:val="68041C"/>
          <w:spacing w:val="-2"/>
        </w:rPr>
        <w:t>child?</w:t>
      </w:r>
    </w:p>
    <w:p w14:paraId="6D785025" w14:textId="77777777" w:rsidR="004F1072" w:rsidRDefault="0002486B">
      <w:pPr>
        <w:pStyle w:val="BodyText"/>
        <w:spacing w:before="1"/>
      </w:pPr>
      <w:proofErr w:type="spellStart"/>
      <w:r>
        <w:t>Croxton</w:t>
      </w:r>
      <w:proofErr w:type="spellEnd"/>
      <w:r>
        <w:rPr>
          <w:spacing w:val="-8"/>
        </w:rPr>
        <w:t xml:space="preserve"> </w:t>
      </w:r>
      <w:proofErr w:type="spellStart"/>
      <w:r>
        <w:t>Kerrial</w:t>
      </w:r>
      <w:proofErr w:type="spellEnd"/>
      <w:r>
        <w:rPr>
          <w:spacing w:val="-2"/>
        </w:rPr>
        <w:t xml:space="preserve"> </w:t>
      </w:r>
      <w:r>
        <w:t>CE</w:t>
      </w:r>
      <w:r>
        <w:rPr>
          <w:spacing w:val="-5"/>
        </w:rPr>
        <w:t xml:space="preserve"> </w:t>
      </w:r>
      <w:r>
        <w:t>Primary</w:t>
      </w:r>
      <w:r>
        <w:rPr>
          <w:spacing w:val="-4"/>
        </w:rPr>
        <w:t xml:space="preserve"> </w:t>
      </w:r>
      <w:r>
        <w:t>School</w:t>
      </w:r>
      <w:r>
        <w:rPr>
          <w:spacing w:val="-3"/>
        </w:rPr>
        <w:t xml:space="preserve"> </w:t>
      </w:r>
      <w:r>
        <w:t>processes</w:t>
      </w:r>
      <w:r>
        <w:rPr>
          <w:spacing w:val="-5"/>
        </w:rPr>
        <w:t xml:space="preserve"> </w:t>
      </w:r>
      <w:r>
        <w:t>personal</w:t>
      </w:r>
      <w:r>
        <w:rPr>
          <w:spacing w:val="-6"/>
        </w:rPr>
        <w:t xml:space="preserve"> </w:t>
      </w:r>
      <w:r>
        <w:t>data</w:t>
      </w:r>
      <w:r>
        <w:rPr>
          <w:spacing w:val="-2"/>
        </w:rPr>
        <w:t xml:space="preserve"> </w:t>
      </w:r>
      <w:r>
        <w:t>about</w:t>
      </w:r>
      <w:r>
        <w:rPr>
          <w:spacing w:val="-5"/>
        </w:rPr>
        <w:t xml:space="preserve"> </w:t>
      </w:r>
      <w:r>
        <w:t>its</w:t>
      </w:r>
      <w:r>
        <w:rPr>
          <w:spacing w:val="-1"/>
        </w:rPr>
        <w:t xml:space="preserve"> </w:t>
      </w:r>
      <w:r>
        <w:t>pupils</w:t>
      </w:r>
      <w:r>
        <w:rPr>
          <w:spacing w:val="-3"/>
        </w:rPr>
        <w:t xml:space="preserve"> </w:t>
      </w:r>
      <w:r>
        <w:t>and</w:t>
      </w:r>
      <w:r>
        <w:rPr>
          <w:spacing w:val="-4"/>
        </w:rPr>
        <w:t xml:space="preserve"> </w:t>
      </w:r>
      <w:r>
        <w:t>is</w:t>
      </w:r>
      <w:r>
        <w:rPr>
          <w:spacing w:val="-8"/>
        </w:rPr>
        <w:t xml:space="preserve"> </w:t>
      </w:r>
      <w:r>
        <w:t>a</w:t>
      </w:r>
      <w:r>
        <w:rPr>
          <w:spacing w:val="-2"/>
        </w:rPr>
        <w:t xml:space="preserve"> </w:t>
      </w:r>
      <w:r>
        <w:t>“data</w:t>
      </w:r>
      <w:r>
        <w:rPr>
          <w:spacing w:val="-5"/>
        </w:rPr>
        <w:t xml:space="preserve"> </w:t>
      </w:r>
      <w:r>
        <w:rPr>
          <w:spacing w:val="-2"/>
        </w:rPr>
        <w:t>controller”</w:t>
      </w:r>
    </w:p>
    <w:p w14:paraId="3BA7962D" w14:textId="77777777" w:rsidR="004F1072" w:rsidRDefault="0002486B">
      <w:pPr>
        <w:pStyle w:val="BodyText"/>
        <w:spacing w:line="268" w:lineRule="exact"/>
      </w:pPr>
      <w:r>
        <w:t>in</w:t>
      </w:r>
      <w:r>
        <w:rPr>
          <w:spacing w:val="-5"/>
        </w:rPr>
        <w:t xml:space="preserve"> </w:t>
      </w:r>
      <w:r>
        <w:t>respect</w:t>
      </w:r>
      <w:r>
        <w:rPr>
          <w:spacing w:val="-4"/>
        </w:rPr>
        <w:t xml:space="preserve"> </w:t>
      </w:r>
      <w:r>
        <w:t>of</w:t>
      </w:r>
      <w:r>
        <w:rPr>
          <w:spacing w:val="-5"/>
        </w:rPr>
        <w:t xml:space="preserve"> </w:t>
      </w:r>
      <w:r>
        <w:t>this</w:t>
      </w:r>
      <w:r>
        <w:rPr>
          <w:spacing w:val="-2"/>
        </w:rPr>
        <w:t xml:space="preserve"> </w:t>
      </w:r>
      <w:r>
        <w:t>for</w:t>
      </w:r>
      <w:r>
        <w:rPr>
          <w:spacing w:val="-2"/>
        </w:rPr>
        <w:t xml:space="preserve"> </w:t>
      </w:r>
      <w:r>
        <w:t>the</w:t>
      </w:r>
      <w:r>
        <w:rPr>
          <w:spacing w:val="-2"/>
        </w:rPr>
        <w:t xml:space="preserve"> </w:t>
      </w:r>
      <w:r>
        <w:t>purposes</w:t>
      </w:r>
      <w:r>
        <w:rPr>
          <w:spacing w:val="-4"/>
        </w:rPr>
        <w:t xml:space="preserve"> </w:t>
      </w:r>
      <w:r>
        <w:t>of</w:t>
      </w:r>
      <w:r>
        <w:rPr>
          <w:spacing w:val="-4"/>
        </w:rPr>
        <w:t xml:space="preserve"> </w:t>
      </w:r>
      <w:r>
        <w:t>the</w:t>
      </w:r>
      <w:r>
        <w:rPr>
          <w:spacing w:val="-4"/>
        </w:rPr>
        <w:t xml:space="preserve"> </w:t>
      </w:r>
      <w:r>
        <w:t>Data</w:t>
      </w:r>
      <w:r>
        <w:rPr>
          <w:spacing w:val="-5"/>
        </w:rPr>
        <w:t xml:space="preserve"> </w:t>
      </w:r>
      <w:r>
        <w:t>Protection</w:t>
      </w:r>
      <w:r>
        <w:rPr>
          <w:spacing w:val="-3"/>
        </w:rPr>
        <w:t xml:space="preserve"> </w:t>
      </w:r>
      <w:r>
        <w:t>Act</w:t>
      </w:r>
      <w:r>
        <w:rPr>
          <w:spacing w:val="-3"/>
        </w:rPr>
        <w:t xml:space="preserve"> </w:t>
      </w:r>
      <w:r>
        <w:t>2018.</w:t>
      </w:r>
      <w:r>
        <w:rPr>
          <w:spacing w:val="-2"/>
        </w:rPr>
        <w:t xml:space="preserve"> </w:t>
      </w:r>
      <w:r>
        <w:t>We</w:t>
      </w:r>
      <w:r>
        <w:rPr>
          <w:spacing w:val="-2"/>
        </w:rPr>
        <w:t xml:space="preserve"> </w:t>
      </w:r>
      <w:r>
        <w:t>process</w:t>
      </w:r>
      <w:r>
        <w:rPr>
          <w:spacing w:val="-5"/>
        </w:rPr>
        <w:t xml:space="preserve"> </w:t>
      </w:r>
      <w:r>
        <w:t>this</w:t>
      </w:r>
      <w:r>
        <w:rPr>
          <w:spacing w:val="-2"/>
        </w:rPr>
        <w:t xml:space="preserve"> </w:t>
      </w:r>
      <w:r>
        <w:t>data</w:t>
      </w:r>
      <w:r>
        <w:rPr>
          <w:spacing w:val="-1"/>
        </w:rPr>
        <w:t xml:space="preserve"> </w:t>
      </w:r>
      <w:r>
        <w:rPr>
          <w:spacing w:val="-5"/>
        </w:rPr>
        <w:t>to:</w:t>
      </w:r>
    </w:p>
    <w:p w14:paraId="27390435" w14:textId="77777777" w:rsidR="004F1072" w:rsidRDefault="0002486B">
      <w:pPr>
        <w:pStyle w:val="ListParagraph"/>
        <w:numPr>
          <w:ilvl w:val="1"/>
          <w:numId w:val="3"/>
        </w:numPr>
        <w:tabs>
          <w:tab w:val="left" w:pos="1260"/>
        </w:tabs>
        <w:spacing w:line="279" w:lineRule="exact"/>
      </w:pPr>
      <w:r>
        <w:t>support</w:t>
      </w:r>
      <w:r>
        <w:rPr>
          <w:spacing w:val="-4"/>
        </w:rPr>
        <w:t xml:space="preserve"> </w:t>
      </w:r>
      <w:r>
        <w:t>its</w:t>
      </w:r>
      <w:r>
        <w:rPr>
          <w:spacing w:val="-6"/>
        </w:rPr>
        <w:t xml:space="preserve"> </w:t>
      </w:r>
      <w:r>
        <w:t>pupils’</w:t>
      </w:r>
      <w:r>
        <w:rPr>
          <w:spacing w:val="-4"/>
        </w:rPr>
        <w:t xml:space="preserve"> </w:t>
      </w:r>
      <w:r>
        <w:t>teaching</w:t>
      </w:r>
      <w:r>
        <w:rPr>
          <w:spacing w:val="-4"/>
        </w:rPr>
        <w:t xml:space="preserve"> </w:t>
      </w:r>
      <w:r>
        <w:t>and</w:t>
      </w:r>
      <w:r>
        <w:rPr>
          <w:spacing w:val="-5"/>
        </w:rPr>
        <w:t xml:space="preserve"> </w:t>
      </w:r>
      <w:r>
        <w:rPr>
          <w:spacing w:val="-2"/>
        </w:rPr>
        <w:t>learning;</w:t>
      </w:r>
    </w:p>
    <w:p w14:paraId="51632026" w14:textId="77777777" w:rsidR="004F1072" w:rsidRDefault="0002486B">
      <w:pPr>
        <w:pStyle w:val="ListParagraph"/>
        <w:numPr>
          <w:ilvl w:val="1"/>
          <w:numId w:val="3"/>
        </w:numPr>
        <w:tabs>
          <w:tab w:val="left" w:pos="1260"/>
        </w:tabs>
        <w:spacing w:before="1"/>
      </w:pPr>
      <w:r>
        <w:t>monitor</w:t>
      </w:r>
      <w:r>
        <w:rPr>
          <w:spacing w:val="-5"/>
        </w:rPr>
        <w:t xml:space="preserve"> </w:t>
      </w:r>
      <w:r>
        <w:t>and</w:t>
      </w:r>
      <w:r>
        <w:rPr>
          <w:spacing w:val="-3"/>
        </w:rPr>
        <w:t xml:space="preserve"> </w:t>
      </w:r>
      <w:r>
        <w:t>report</w:t>
      </w:r>
      <w:r>
        <w:rPr>
          <w:spacing w:val="-4"/>
        </w:rPr>
        <w:t xml:space="preserve"> </w:t>
      </w:r>
      <w:r>
        <w:t>on</w:t>
      </w:r>
      <w:r>
        <w:rPr>
          <w:spacing w:val="-3"/>
        </w:rPr>
        <w:t xml:space="preserve"> </w:t>
      </w:r>
      <w:r>
        <w:t>their</w:t>
      </w:r>
      <w:r>
        <w:rPr>
          <w:spacing w:val="-2"/>
        </w:rPr>
        <w:t xml:space="preserve"> progress;</w:t>
      </w:r>
    </w:p>
    <w:p w14:paraId="62D522CD" w14:textId="77777777" w:rsidR="004F1072" w:rsidRDefault="0002486B">
      <w:pPr>
        <w:pStyle w:val="ListParagraph"/>
        <w:numPr>
          <w:ilvl w:val="1"/>
          <w:numId w:val="3"/>
        </w:numPr>
        <w:tabs>
          <w:tab w:val="left" w:pos="1260"/>
        </w:tabs>
      </w:pPr>
      <w:r>
        <w:t>provide</w:t>
      </w:r>
      <w:r>
        <w:rPr>
          <w:spacing w:val="-7"/>
        </w:rPr>
        <w:t xml:space="preserve"> </w:t>
      </w:r>
      <w:r>
        <w:t>appropriate</w:t>
      </w:r>
      <w:r>
        <w:rPr>
          <w:spacing w:val="-5"/>
        </w:rPr>
        <w:t xml:space="preserve"> </w:t>
      </w:r>
      <w:r>
        <w:t>pastoral</w:t>
      </w:r>
      <w:r>
        <w:rPr>
          <w:spacing w:val="-5"/>
        </w:rPr>
        <w:t xml:space="preserve"> </w:t>
      </w:r>
      <w:r>
        <w:t>care,</w:t>
      </w:r>
      <w:r>
        <w:rPr>
          <w:spacing w:val="-6"/>
        </w:rPr>
        <w:t xml:space="preserve"> </w:t>
      </w:r>
      <w:r>
        <w:rPr>
          <w:spacing w:val="-5"/>
        </w:rPr>
        <w:t>and</w:t>
      </w:r>
    </w:p>
    <w:p w14:paraId="25A4F9E0" w14:textId="77777777" w:rsidR="004F1072" w:rsidRDefault="0002486B">
      <w:pPr>
        <w:pStyle w:val="ListParagraph"/>
        <w:numPr>
          <w:ilvl w:val="1"/>
          <w:numId w:val="3"/>
        </w:numPr>
        <w:tabs>
          <w:tab w:val="left" w:pos="1260"/>
        </w:tabs>
        <w:spacing w:before="1"/>
      </w:pPr>
      <w:r>
        <w:t>assess</w:t>
      </w:r>
      <w:r>
        <w:rPr>
          <w:spacing w:val="-2"/>
        </w:rPr>
        <w:t xml:space="preserve"> </w:t>
      </w:r>
      <w:r>
        <w:t>how</w:t>
      </w:r>
      <w:r>
        <w:rPr>
          <w:spacing w:val="-4"/>
        </w:rPr>
        <w:t xml:space="preserve"> </w:t>
      </w:r>
      <w:r>
        <w:t>well</w:t>
      </w:r>
      <w:r>
        <w:rPr>
          <w:spacing w:val="-5"/>
        </w:rPr>
        <w:t xml:space="preserve"> </w:t>
      </w:r>
      <w:r>
        <w:t>the</w:t>
      </w:r>
      <w:r>
        <w:rPr>
          <w:spacing w:val="-4"/>
        </w:rPr>
        <w:t xml:space="preserve"> </w:t>
      </w:r>
      <w:r>
        <w:t>school</w:t>
      </w:r>
      <w:r>
        <w:rPr>
          <w:spacing w:val="-4"/>
        </w:rPr>
        <w:t xml:space="preserve"> </w:t>
      </w:r>
      <w:r>
        <w:t>as</w:t>
      </w:r>
      <w:r>
        <w:rPr>
          <w:spacing w:val="-3"/>
        </w:rPr>
        <w:t xml:space="preserve"> </w:t>
      </w:r>
      <w:r>
        <w:t>a</w:t>
      </w:r>
      <w:r>
        <w:rPr>
          <w:spacing w:val="-2"/>
        </w:rPr>
        <w:t xml:space="preserve"> </w:t>
      </w:r>
      <w:r>
        <w:t>whole</w:t>
      </w:r>
      <w:r>
        <w:rPr>
          <w:spacing w:val="-2"/>
        </w:rPr>
        <w:t xml:space="preserve"> </w:t>
      </w:r>
      <w:r>
        <w:t>is</w:t>
      </w:r>
      <w:r>
        <w:rPr>
          <w:spacing w:val="-2"/>
        </w:rPr>
        <w:t xml:space="preserve"> doing.</w:t>
      </w:r>
    </w:p>
    <w:p w14:paraId="4512D354" w14:textId="77777777" w:rsidR="004F1072" w:rsidRDefault="0002486B">
      <w:pPr>
        <w:pStyle w:val="BodyText"/>
        <w:ind w:right="396"/>
      </w:pPr>
      <w:r>
        <w:t>This</w:t>
      </w:r>
      <w:r>
        <w:rPr>
          <w:spacing w:val="-3"/>
        </w:rPr>
        <w:t xml:space="preserve"> </w:t>
      </w:r>
      <w:r>
        <w:t>data</w:t>
      </w:r>
      <w:r>
        <w:rPr>
          <w:spacing w:val="-3"/>
        </w:rPr>
        <w:t xml:space="preserve"> </w:t>
      </w:r>
      <w:r>
        <w:t>includes</w:t>
      </w:r>
      <w:r>
        <w:rPr>
          <w:spacing w:val="-5"/>
        </w:rPr>
        <w:t xml:space="preserve"> </w:t>
      </w:r>
      <w:r>
        <w:t>contact</w:t>
      </w:r>
      <w:r>
        <w:rPr>
          <w:spacing w:val="-7"/>
        </w:rPr>
        <w:t xml:space="preserve"> </w:t>
      </w:r>
      <w:r>
        <w:t>details,</w:t>
      </w:r>
      <w:r>
        <w:rPr>
          <w:spacing w:val="-3"/>
        </w:rPr>
        <w:t xml:space="preserve"> </w:t>
      </w:r>
      <w:r>
        <w:t>national</w:t>
      </w:r>
      <w:r>
        <w:rPr>
          <w:spacing w:val="-3"/>
        </w:rPr>
        <w:t xml:space="preserve"> </w:t>
      </w:r>
      <w:r>
        <w:t>curriculum</w:t>
      </w:r>
      <w:r>
        <w:rPr>
          <w:spacing w:val="-5"/>
        </w:rPr>
        <w:t xml:space="preserve"> </w:t>
      </w:r>
      <w:r>
        <w:t>assessment</w:t>
      </w:r>
      <w:r>
        <w:rPr>
          <w:spacing w:val="-3"/>
        </w:rPr>
        <w:t xml:space="preserve"> </w:t>
      </w:r>
      <w:r>
        <w:t>results,</w:t>
      </w:r>
      <w:r>
        <w:rPr>
          <w:spacing w:val="-2"/>
        </w:rPr>
        <w:t xml:space="preserve"> </w:t>
      </w:r>
      <w:r>
        <w:t>attendance</w:t>
      </w:r>
      <w:r>
        <w:rPr>
          <w:spacing w:val="-2"/>
        </w:rPr>
        <w:t xml:space="preserve"> </w:t>
      </w:r>
      <w:r>
        <w:t xml:space="preserve">information, characteristics such as ethnic group, special educational needs and any relevant medical </w:t>
      </w:r>
      <w:r>
        <w:rPr>
          <w:spacing w:val="-2"/>
        </w:rPr>
        <w:t>information.</w:t>
      </w:r>
    </w:p>
    <w:p w14:paraId="7E4205E5" w14:textId="77777777" w:rsidR="004F1072" w:rsidRDefault="0002486B">
      <w:pPr>
        <w:pStyle w:val="BodyText"/>
        <w:ind w:right="325"/>
      </w:pPr>
      <w:r>
        <w:t>The</w:t>
      </w:r>
      <w:r>
        <w:rPr>
          <w:spacing w:val="-1"/>
        </w:rPr>
        <w:t xml:space="preserve"> </w:t>
      </w:r>
      <w:r>
        <w:t>data</w:t>
      </w:r>
      <w:r>
        <w:rPr>
          <w:spacing w:val="-3"/>
        </w:rPr>
        <w:t xml:space="preserve"> </w:t>
      </w:r>
      <w:r>
        <w:t>may</w:t>
      </w:r>
      <w:r>
        <w:rPr>
          <w:spacing w:val="-3"/>
        </w:rPr>
        <w:t xml:space="preserve"> </w:t>
      </w:r>
      <w:r>
        <w:t>only</w:t>
      </w:r>
      <w:r>
        <w:rPr>
          <w:spacing w:val="-1"/>
        </w:rPr>
        <w:t xml:space="preserve"> </w:t>
      </w:r>
      <w:r>
        <w:t>be</w:t>
      </w:r>
      <w:r>
        <w:rPr>
          <w:spacing w:val="-3"/>
        </w:rPr>
        <w:t xml:space="preserve"> </w:t>
      </w:r>
      <w:r>
        <w:t>used</w:t>
      </w:r>
      <w:r>
        <w:rPr>
          <w:spacing w:val="-4"/>
        </w:rPr>
        <w:t xml:space="preserve"> </w:t>
      </w:r>
      <w:r>
        <w:t>or</w:t>
      </w:r>
      <w:r>
        <w:rPr>
          <w:spacing w:val="-1"/>
        </w:rPr>
        <w:t xml:space="preserve"> </w:t>
      </w:r>
      <w:r>
        <w:t>passed</w:t>
      </w:r>
      <w:r>
        <w:rPr>
          <w:spacing w:val="-1"/>
        </w:rPr>
        <w:t xml:space="preserve"> </w:t>
      </w:r>
      <w:r>
        <w:t>on</w:t>
      </w:r>
      <w:r>
        <w:rPr>
          <w:spacing w:val="-2"/>
        </w:rPr>
        <w:t xml:space="preserve"> </w:t>
      </w:r>
      <w:r>
        <w:t>for</w:t>
      </w:r>
      <w:r>
        <w:rPr>
          <w:spacing w:val="-3"/>
        </w:rPr>
        <w:t xml:space="preserve"> </w:t>
      </w:r>
      <w:r>
        <w:t>specific</w:t>
      </w:r>
      <w:r>
        <w:rPr>
          <w:spacing w:val="-4"/>
        </w:rPr>
        <w:t xml:space="preserve"> </w:t>
      </w:r>
      <w:r>
        <w:t>purposes</w:t>
      </w:r>
      <w:r>
        <w:rPr>
          <w:spacing w:val="-2"/>
        </w:rPr>
        <w:t xml:space="preserve"> </w:t>
      </w:r>
      <w:r>
        <w:t>allowed</w:t>
      </w:r>
      <w:r>
        <w:rPr>
          <w:spacing w:val="-2"/>
        </w:rPr>
        <w:t xml:space="preserve"> </w:t>
      </w:r>
      <w:r>
        <w:t>by</w:t>
      </w:r>
      <w:r>
        <w:rPr>
          <w:spacing w:val="-3"/>
        </w:rPr>
        <w:t xml:space="preserve"> </w:t>
      </w:r>
      <w:r>
        <w:t>law.</w:t>
      </w:r>
      <w:r>
        <w:rPr>
          <w:spacing w:val="-3"/>
        </w:rPr>
        <w:t xml:space="preserve"> </w:t>
      </w:r>
      <w:r>
        <w:t>Parents</w:t>
      </w:r>
      <w:r>
        <w:rPr>
          <w:spacing w:val="-1"/>
        </w:rPr>
        <w:t xml:space="preserve"> </w:t>
      </w:r>
      <w:r>
        <w:t>are</w:t>
      </w:r>
      <w:r>
        <w:rPr>
          <w:spacing w:val="-4"/>
        </w:rPr>
        <w:t xml:space="preserve"> </w:t>
      </w:r>
      <w:r>
        <w:t>sent</w:t>
      </w:r>
      <w:r>
        <w:rPr>
          <w:spacing w:val="-3"/>
        </w:rPr>
        <w:t xml:space="preserve"> </w:t>
      </w:r>
      <w:r>
        <w:t xml:space="preserve">an annual fair processing or ‘privacy’ notice, which provides up to date information of how data is </w:t>
      </w:r>
      <w:r>
        <w:rPr>
          <w:spacing w:val="-2"/>
        </w:rPr>
        <w:t>handled.</w:t>
      </w:r>
    </w:p>
    <w:p w14:paraId="45E90DDD" w14:textId="77777777" w:rsidR="004F1072" w:rsidRDefault="0002486B">
      <w:pPr>
        <w:pStyle w:val="BodyText"/>
        <w:ind w:right="312"/>
      </w:pPr>
      <w:r>
        <w:t>Records</w:t>
      </w:r>
      <w:r>
        <w:rPr>
          <w:spacing w:val="-1"/>
        </w:rPr>
        <w:t xml:space="preserve"> </w:t>
      </w:r>
      <w:r>
        <w:t>are</w:t>
      </w:r>
      <w:r>
        <w:rPr>
          <w:spacing w:val="-3"/>
        </w:rPr>
        <w:t xml:space="preserve"> </w:t>
      </w:r>
      <w:r>
        <w:t>kept</w:t>
      </w:r>
      <w:r>
        <w:rPr>
          <w:spacing w:val="-4"/>
        </w:rPr>
        <w:t xml:space="preserve"> </w:t>
      </w:r>
      <w:r>
        <w:t>for</w:t>
      </w:r>
      <w:r>
        <w:rPr>
          <w:spacing w:val="-4"/>
        </w:rPr>
        <w:t xml:space="preserve"> </w:t>
      </w:r>
      <w:r>
        <w:t>each</w:t>
      </w:r>
      <w:r>
        <w:rPr>
          <w:spacing w:val="-5"/>
        </w:rPr>
        <w:t xml:space="preserve"> </w:t>
      </w:r>
      <w:r>
        <w:t>registered</w:t>
      </w:r>
      <w:r>
        <w:rPr>
          <w:spacing w:val="-4"/>
        </w:rPr>
        <w:t xml:space="preserve"> </w:t>
      </w:r>
      <w:r>
        <w:t>pupil</w:t>
      </w:r>
      <w:r>
        <w:rPr>
          <w:spacing w:val="-2"/>
        </w:rPr>
        <w:t xml:space="preserve"> </w:t>
      </w:r>
      <w:r>
        <w:t>and</w:t>
      </w:r>
      <w:r>
        <w:rPr>
          <w:spacing w:val="-3"/>
        </w:rPr>
        <w:t xml:space="preserve"> </w:t>
      </w:r>
      <w:r>
        <w:t>they</w:t>
      </w:r>
      <w:r>
        <w:rPr>
          <w:spacing w:val="-2"/>
        </w:rPr>
        <w:t xml:space="preserve"> </w:t>
      </w:r>
      <w:r>
        <w:t>are</w:t>
      </w:r>
      <w:r>
        <w:rPr>
          <w:spacing w:val="-1"/>
        </w:rPr>
        <w:t xml:space="preserve"> </w:t>
      </w:r>
      <w:r>
        <w:t>updated</w:t>
      </w:r>
      <w:r>
        <w:rPr>
          <w:spacing w:val="-2"/>
        </w:rPr>
        <w:t xml:space="preserve"> </w:t>
      </w:r>
      <w:r>
        <w:t>regularly.</w:t>
      </w:r>
      <w:r>
        <w:rPr>
          <w:spacing w:val="-1"/>
        </w:rPr>
        <w:t xml:space="preserve"> </w:t>
      </w:r>
      <w:r>
        <w:t>Any</w:t>
      </w:r>
      <w:r>
        <w:rPr>
          <w:spacing w:val="-1"/>
        </w:rPr>
        <w:t xml:space="preserve"> </w:t>
      </w:r>
      <w:r>
        <w:t>parent</w:t>
      </w:r>
      <w:r>
        <w:rPr>
          <w:spacing w:val="-3"/>
        </w:rPr>
        <w:t xml:space="preserve"> </w:t>
      </w:r>
      <w:r>
        <w:t>of</w:t>
      </w:r>
      <w:r>
        <w:rPr>
          <w:spacing w:val="-1"/>
        </w:rPr>
        <w:t xml:space="preserve"> </w:t>
      </w:r>
      <w:r>
        <w:t>a</w:t>
      </w:r>
      <w:r>
        <w:rPr>
          <w:spacing w:val="-1"/>
        </w:rPr>
        <w:t xml:space="preserve"> </w:t>
      </w:r>
      <w:r>
        <w:t>registered pupil is allowed access to the child's educational records. Arrangements will be made within 7 working days of the request for access to records. If a copy of the records is requested, a fee (not greater than the cost of supply) may be charged. It should be noted that reports from the Juvenile Court or Social Services will not be available.</w:t>
      </w:r>
    </w:p>
    <w:p w14:paraId="18C5B1E0" w14:textId="77777777" w:rsidR="004F1072" w:rsidRDefault="0002486B">
      <w:pPr>
        <w:pStyle w:val="BodyText"/>
        <w:spacing w:line="268" w:lineRule="exact"/>
      </w:pPr>
      <w:r>
        <w:t>All</w:t>
      </w:r>
      <w:r>
        <w:rPr>
          <w:spacing w:val="-3"/>
        </w:rPr>
        <w:t xml:space="preserve"> </w:t>
      </w:r>
      <w:r>
        <w:t>records</w:t>
      </w:r>
      <w:r>
        <w:rPr>
          <w:spacing w:val="-3"/>
        </w:rPr>
        <w:t xml:space="preserve"> </w:t>
      </w:r>
      <w:r>
        <w:t>are</w:t>
      </w:r>
      <w:r>
        <w:rPr>
          <w:spacing w:val="-5"/>
        </w:rPr>
        <w:t xml:space="preserve"> </w:t>
      </w:r>
      <w:r>
        <w:t>treated</w:t>
      </w:r>
      <w:r>
        <w:rPr>
          <w:spacing w:val="-4"/>
        </w:rPr>
        <w:t xml:space="preserve"> </w:t>
      </w:r>
      <w:r>
        <w:t>as</w:t>
      </w:r>
      <w:r>
        <w:rPr>
          <w:spacing w:val="-5"/>
        </w:rPr>
        <w:t xml:space="preserve"> </w:t>
      </w:r>
      <w:r>
        <w:t>confidential</w:t>
      </w:r>
      <w:r>
        <w:rPr>
          <w:spacing w:val="-4"/>
        </w:rPr>
        <w:t xml:space="preserve"> </w:t>
      </w:r>
      <w:r>
        <w:t>under</w:t>
      </w:r>
      <w:r>
        <w:rPr>
          <w:spacing w:val="-5"/>
        </w:rPr>
        <w:t xml:space="preserve"> </w:t>
      </w:r>
      <w:r>
        <w:t>the</w:t>
      </w:r>
      <w:r>
        <w:rPr>
          <w:spacing w:val="-3"/>
        </w:rPr>
        <w:t xml:space="preserve"> </w:t>
      </w:r>
      <w:r>
        <w:t>current</w:t>
      </w:r>
      <w:r>
        <w:rPr>
          <w:spacing w:val="-3"/>
        </w:rPr>
        <w:t xml:space="preserve"> </w:t>
      </w:r>
      <w:r>
        <w:t>Data</w:t>
      </w:r>
      <w:r>
        <w:rPr>
          <w:spacing w:val="-6"/>
        </w:rPr>
        <w:t xml:space="preserve"> </w:t>
      </w:r>
      <w:r>
        <w:t>Protection</w:t>
      </w:r>
      <w:r>
        <w:rPr>
          <w:spacing w:val="-3"/>
        </w:rPr>
        <w:t xml:space="preserve"> </w:t>
      </w:r>
      <w:r>
        <w:rPr>
          <w:spacing w:val="-4"/>
        </w:rPr>
        <w:t>Act.</w:t>
      </w:r>
    </w:p>
    <w:p w14:paraId="7345A900" w14:textId="77777777" w:rsidR="004F1072" w:rsidRDefault="004F1072">
      <w:pPr>
        <w:pStyle w:val="BodyText"/>
        <w:spacing w:before="75"/>
        <w:ind w:left="0"/>
      </w:pPr>
    </w:p>
    <w:p w14:paraId="527161E8" w14:textId="77777777" w:rsidR="004F1072" w:rsidRDefault="0002486B">
      <w:pPr>
        <w:pStyle w:val="Heading1"/>
        <w:numPr>
          <w:ilvl w:val="0"/>
          <w:numId w:val="3"/>
        </w:numPr>
        <w:tabs>
          <w:tab w:val="left" w:pos="955"/>
        </w:tabs>
        <w:ind w:left="955" w:hanging="415"/>
        <w:rPr>
          <w:color w:val="68041C"/>
        </w:rPr>
      </w:pPr>
      <w:r>
        <w:rPr>
          <w:color w:val="68041C"/>
        </w:rPr>
        <w:t>How</w:t>
      </w:r>
      <w:r>
        <w:rPr>
          <w:color w:val="68041C"/>
          <w:spacing w:val="-8"/>
        </w:rPr>
        <w:t xml:space="preserve"> </w:t>
      </w:r>
      <w:r>
        <w:rPr>
          <w:color w:val="68041C"/>
        </w:rPr>
        <w:t>do</w:t>
      </w:r>
      <w:r>
        <w:rPr>
          <w:color w:val="68041C"/>
          <w:spacing w:val="-3"/>
        </w:rPr>
        <w:t xml:space="preserve"> </w:t>
      </w:r>
      <w:r>
        <w:rPr>
          <w:color w:val="68041C"/>
        </w:rPr>
        <w:t>you</w:t>
      </w:r>
      <w:r>
        <w:rPr>
          <w:color w:val="68041C"/>
          <w:spacing w:val="-3"/>
        </w:rPr>
        <w:t xml:space="preserve"> </w:t>
      </w:r>
      <w:r>
        <w:rPr>
          <w:color w:val="68041C"/>
        </w:rPr>
        <w:t>deal</w:t>
      </w:r>
      <w:r>
        <w:rPr>
          <w:color w:val="68041C"/>
          <w:spacing w:val="-4"/>
        </w:rPr>
        <w:t xml:space="preserve"> </w:t>
      </w:r>
      <w:r>
        <w:rPr>
          <w:color w:val="68041C"/>
        </w:rPr>
        <w:t>with</w:t>
      </w:r>
      <w:r>
        <w:rPr>
          <w:color w:val="68041C"/>
          <w:spacing w:val="-4"/>
        </w:rPr>
        <w:t xml:space="preserve"> </w:t>
      </w:r>
      <w:r>
        <w:rPr>
          <w:color w:val="68041C"/>
        </w:rPr>
        <w:t>equal</w:t>
      </w:r>
      <w:r>
        <w:rPr>
          <w:color w:val="68041C"/>
          <w:spacing w:val="-4"/>
        </w:rPr>
        <w:t xml:space="preserve"> </w:t>
      </w:r>
      <w:r>
        <w:rPr>
          <w:color w:val="68041C"/>
        </w:rPr>
        <w:t>opportunities</w:t>
      </w:r>
      <w:r>
        <w:rPr>
          <w:color w:val="68041C"/>
          <w:spacing w:val="-3"/>
        </w:rPr>
        <w:t xml:space="preserve"> </w:t>
      </w:r>
      <w:r>
        <w:rPr>
          <w:color w:val="68041C"/>
        </w:rPr>
        <w:t>and</w:t>
      </w:r>
      <w:r>
        <w:rPr>
          <w:color w:val="68041C"/>
          <w:spacing w:val="-3"/>
        </w:rPr>
        <w:t xml:space="preserve"> </w:t>
      </w:r>
      <w:r>
        <w:rPr>
          <w:color w:val="68041C"/>
        </w:rPr>
        <w:t>anti-</w:t>
      </w:r>
      <w:r>
        <w:rPr>
          <w:color w:val="68041C"/>
          <w:spacing w:val="-2"/>
        </w:rPr>
        <w:t>discrimination?</w:t>
      </w:r>
    </w:p>
    <w:p w14:paraId="62C5D353" w14:textId="77777777" w:rsidR="004F1072" w:rsidRDefault="0002486B">
      <w:pPr>
        <w:pStyle w:val="BodyText"/>
        <w:ind w:right="168"/>
      </w:pPr>
      <w:r>
        <w:t xml:space="preserve">At </w:t>
      </w:r>
      <w:proofErr w:type="spellStart"/>
      <w:r>
        <w:t>Croxton</w:t>
      </w:r>
      <w:proofErr w:type="spellEnd"/>
      <w:r>
        <w:t xml:space="preserve"> </w:t>
      </w:r>
      <w:proofErr w:type="spellStart"/>
      <w:r>
        <w:t>Kerrial</w:t>
      </w:r>
      <w:proofErr w:type="spellEnd"/>
      <w:r>
        <w:t xml:space="preserve"> every person is considered to be valued irrespective of race, age, faith, religion, ability,</w:t>
      </w:r>
      <w:r>
        <w:rPr>
          <w:spacing w:val="-2"/>
        </w:rPr>
        <w:t xml:space="preserve"> </w:t>
      </w:r>
      <w:r>
        <w:t>sexuality,</w:t>
      </w:r>
      <w:r>
        <w:rPr>
          <w:spacing w:val="-2"/>
        </w:rPr>
        <w:t xml:space="preserve"> </w:t>
      </w:r>
      <w:r>
        <w:t>culture,</w:t>
      </w:r>
      <w:r>
        <w:rPr>
          <w:spacing w:val="-2"/>
        </w:rPr>
        <w:t xml:space="preserve"> </w:t>
      </w:r>
      <w:r>
        <w:t>gender</w:t>
      </w:r>
      <w:r>
        <w:rPr>
          <w:spacing w:val="-2"/>
        </w:rPr>
        <w:t xml:space="preserve"> </w:t>
      </w:r>
      <w:r>
        <w:t>or</w:t>
      </w:r>
      <w:r>
        <w:rPr>
          <w:spacing w:val="-5"/>
        </w:rPr>
        <w:t xml:space="preserve"> </w:t>
      </w:r>
      <w:r>
        <w:t>disabilities.</w:t>
      </w:r>
      <w:r>
        <w:rPr>
          <w:spacing w:val="-5"/>
        </w:rPr>
        <w:t xml:space="preserve"> </w:t>
      </w:r>
      <w:r>
        <w:t>Every</w:t>
      </w:r>
      <w:r>
        <w:rPr>
          <w:spacing w:val="-4"/>
        </w:rPr>
        <w:t xml:space="preserve"> </w:t>
      </w:r>
      <w:r>
        <w:t>person</w:t>
      </w:r>
      <w:r>
        <w:rPr>
          <w:spacing w:val="-3"/>
        </w:rPr>
        <w:t xml:space="preserve"> </w:t>
      </w:r>
      <w:r>
        <w:t>is</w:t>
      </w:r>
      <w:r>
        <w:rPr>
          <w:spacing w:val="-5"/>
        </w:rPr>
        <w:t xml:space="preserve"> </w:t>
      </w:r>
      <w:r>
        <w:t>to</w:t>
      </w:r>
      <w:r>
        <w:rPr>
          <w:spacing w:val="-1"/>
        </w:rPr>
        <w:t xml:space="preserve"> </w:t>
      </w:r>
      <w:r>
        <w:t>be</w:t>
      </w:r>
      <w:r>
        <w:rPr>
          <w:spacing w:val="-4"/>
        </w:rPr>
        <w:t xml:space="preserve"> </w:t>
      </w:r>
      <w:r>
        <w:t>treated</w:t>
      </w:r>
      <w:r>
        <w:rPr>
          <w:spacing w:val="-2"/>
        </w:rPr>
        <w:t xml:space="preserve"> </w:t>
      </w:r>
      <w:r>
        <w:t>fairly.</w:t>
      </w:r>
      <w:r>
        <w:rPr>
          <w:spacing w:val="-2"/>
        </w:rPr>
        <w:t xml:space="preserve"> </w:t>
      </w:r>
      <w:r>
        <w:t>The</w:t>
      </w:r>
      <w:r>
        <w:rPr>
          <w:spacing w:val="-4"/>
        </w:rPr>
        <w:t xml:space="preserve"> </w:t>
      </w:r>
      <w:r>
        <w:t>school</w:t>
      </w:r>
      <w:r>
        <w:rPr>
          <w:spacing w:val="-2"/>
        </w:rPr>
        <w:t xml:space="preserve"> </w:t>
      </w:r>
      <w:r>
        <w:t>abides by the Laws that govern equal opportunities and racial equality. We also constantly strive to ensure that our school is accessible in line with the legal requirements of the Disability Discrimination Act 1995 and subsequent amendments/extensions and the Single Equality Act 2011.</w:t>
      </w:r>
    </w:p>
    <w:p w14:paraId="5A491362" w14:textId="77777777" w:rsidR="004F1072" w:rsidRDefault="0002486B">
      <w:pPr>
        <w:pStyle w:val="BodyText"/>
        <w:ind w:right="307"/>
        <w:jc w:val="both"/>
      </w:pPr>
      <w:r>
        <w:t>The</w:t>
      </w:r>
      <w:r>
        <w:rPr>
          <w:spacing w:val="-2"/>
        </w:rPr>
        <w:t xml:space="preserve"> </w:t>
      </w:r>
      <w:r>
        <w:t>Governing</w:t>
      </w:r>
      <w:r>
        <w:rPr>
          <w:spacing w:val="-3"/>
        </w:rPr>
        <w:t xml:space="preserve"> </w:t>
      </w:r>
      <w:r>
        <w:t>Body</w:t>
      </w:r>
      <w:r>
        <w:rPr>
          <w:spacing w:val="-2"/>
        </w:rPr>
        <w:t xml:space="preserve"> </w:t>
      </w:r>
      <w:r>
        <w:t>believes</w:t>
      </w:r>
      <w:r>
        <w:rPr>
          <w:spacing w:val="-1"/>
        </w:rPr>
        <w:t xml:space="preserve"> </w:t>
      </w:r>
      <w:r>
        <w:t>that</w:t>
      </w:r>
      <w:r>
        <w:rPr>
          <w:spacing w:val="-4"/>
        </w:rPr>
        <w:t xml:space="preserve"> </w:t>
      </w:r>
      <w:r>
        <w:t>the</w:t>
      </w:r>
      <w:r>
        <w:rPr>
          <w:spacing w:val="-4"/>
        </w:rPr>
        <w:t xml:space="preserve"> </w:t>
      </w:r>
      <w:r>
        <w:t>school</w:t>
      </w:r>
      <w:r>
        <w:rPr>
          <w:spacing w:val="-2"/>
        </w:rPr>
        <w:t xml:space="preserve"> </w:t>
      </w:r>
      <w:r>
        <w:t>always</w:t>
      </w:r>
      <w:r>
        <w:rPr>
          <w:spacing w:val="-5"/>
        </w:rPr>
        <w:t xml:space="preserve"> </w:t>
      </w:r>
      <w:r>
        <w:t>has</w:t>
      </w:r>
      <w:r>
        <w:rPr>
          <w:spacing w:val="-2"/>
        </w:rPr>
        <w:t xml:space="preserve"> </w:t>
      </w:r>
      <w:r>
        <w:t>to</w:t>
      </w:r>
      <w:r>
        <w:rPr>
          <w:spacing w:val="-4"/>
        </w:rPr>
        <w:t xml:space="preserve"> </w:t>
      </w:r>
      <w:r>
        <w:t>be</w:t>
      </w:r>
      <w:r>
        <w:rPr>
          <w:spacing w:val="-2"/>
        </w:rPr>
        <w:t xml:space="preserve"> </w:t>
      </w:r>
      <w:r>
        <w:t>aware</w:t>
      </w:r>
      <w:r>
        <w:rPr>
          <w:spacing w:val="-4"/>
        </w:rPr>
        <w:t xml:space="preserve"> </w:t>
      </w:r>
      <w:r>
        <w:t>of</w:t>
      </w:r>
      <w:r>
        <w:rPr>
          <w:spacing w:val="-5"/>
        </w:rPr>
        <w:t xml:space="preserve"> </w:t>
      </w:r>
      <w:r>
        <w:t>the</w:t>
      </w:r>
      <w:r>
        <w:rPr>
          <w:spacing w:val="-2"/>
        </w:rPr>
        <w:t xml:space="preserve"> </w:t>
      </w:r>
      <w:r>
        <w:t>potential</w:t>
      </w:r>
      <w:r>
        <w:rPr>
          <w:spacing w:val="-2"/>
        </w:rPr>
        <w:t xml:space="preserve"> </w:t>
      </w:r>
      <w:r>
        <w:t>for</w:t>
      </w:r>
      <w:r>
        <w:rPr>
          <w:spacing w:val="-2"/>
        </w:rPr>
        <w:t xml:space="preserve"> </w:t>
      </w:r>
      <w:r>
        <w:t>unconscious discrimination, to avoid</w:t>
      </w:r>
      <w:r>
        <w:rPr>
          <w:spacing w:val="-1"/>
        </w:rPr>
        <w:t xml:space="preserve"> </w:t>
      </w:r>
      <w:r>
        <w:t>assumptions</w:t>
      </w:r>
      <w:r>
        <w:rPr>
          <w:spacing w:val="-2"/>
        </w:rPr>
        <w:t xml:space="preserve"> </w:t>
      </w:r>
      <w:r>
        <w:t>about</w:t>
      </w:r>
      <w:r>
        <w:rPr>
          <w:spacing w:val="-1"/>
        </w:rPr>
        <w:t xml:space="preserve"> </w:t>
      </w:r>
      <w:r>
        <w:t>individual</w:t>
      </w:r>
      <w:r>
        <w:rPr>
          <w:spacing w:val="-2"/>
        </w:rPr>
        <w:t xml:space="preserve"> </w:t>
      </w:r>
      <w:r>
        <w:t>children or adults</w:t>
      </w:r>
      <w:r>
        <w:rPr>
          <w:spacing w:val="-2"/>
        </w:rPr>
        <w:t xml:space="preserve"> </w:t>
      </w:r>
      <w:r>
        <w:t>based</w:t>
      </w:r>
      <w:r>
        <w:rPr>
          <w:spacing w:val="-2"/>
        </w:rPr>
        <w:t xml:space="preserve"> </w:t>
      </w:r>
      <w:r>
        <w:t>on</w:t>
      </w:r>
      <w:r>
        <w:rPr>
          <w:spacing w:val="-3"/>
        </w:rPr>
        <w:t xml:space="preserve"> </w:t>
      </w:r>
      <w:r>
        <w:t>stereotypes</w:t>
      </w:r>
      <w:r>
        <w:rPr>
          <w:spacing w:val="-1"/>
        </w:rPr>
        <w:t xml:space="preserve"> </w:t>
      </w:r>
      <w:r>
        <w:t>and</w:t>
      </w:r>
      <w:r>
        <w:rPr>
          <w:spacing w:val="-1"/>
        </w:rPr>
        <w:t xml:space="preserve"> </w:t>
      </w:r>
      <w:r>
        <w:t>to work actively to encourage all individuals to achieve their full potential.</w:t>
      </w:r>
    </w:p>
    <w:p w14:paraId="40797696" w14:textId="77777777" w:rsidR="004F1072" w:rsidRDefault="0002486B">
      <w:pPr>
        <w:pStyle w:val="BodyText"/>
        <w:ind w:right="440"/>
        <w:jc w:val="both"/>
      </w:pPr>
      <w:r>
        <w:t>We</w:t>
      </w:r>
      <w:r>
        <w:rPr>
          <w:spacing w:val="-1"/>
        </w:rPr>
        <w:t xml:space="preserve"> </w:t>
      </w:r>
      <w:r>
        <w:t>are</w:t>
      </w:r>
      <w:r>
        <w:rPr>
          <w:spacing w:val="-1"/>
        </w:rPr>
        <w:t xml:space="preserve"> </w:t>
      </w:r>
      <w:r>
        <w:t>committed,</w:t>
      </w:r>
      <w:r>
        <w:rPr>
          <w:spacing w:val="-3"/>
        </w:rPr>
        <w:t xml:space="preserve"> </w:t>
      </w:r>
      <w:r>
        <w:t>as</w:t>
      </w:r>
      <w:r>
        <w:rPr>
          <w:spacing w:val="-1"/>
        </w:rPr>
        <w:t xml:space="preserve"> </w:t>
      </w:r>
      <w:r>
        <w:t>part</w:t>
      </w:r>
      <w:r>
        <w:rPr>
          <w:spacing w:val="-5"/>
        </w:rPr>
        <w:t xml:space="preserve"> </w:t>
      </w:r>
      <w:r>
        <w:t>of</w:t>
      </w:r>
      <w:r>
        <w:rPr>
          <w:spacing w:val="-3"/>
        </w:rPr>
        <w:t xml:space="preserve"> </w:t>
      </w:r>
      <w:r>
        <w:t>our</w:t>
      </w:r>
      <w:r>
        <w:rPr>
          <w:spacing w:val="-1"/>
        </w:rPr>
        <w:t xml:space="preserve"> </w:t>
      </w:r>
      <w:r>
        <w:t>educational</w:t>
      </w:r>
      <w:r>
        <w:rPr>
          <w:spacing w:val="-1"/>
        </w:rPr>
        <w:t xml:space="preserve"> </w:t>
      </w:r>
      <w:r>
        <w:t>inclusion</w:t>
      </w:r>
      <w:r>
        <w:rPr>
          <w:spacing w:val="-2"/>
        </w:rPr>
        <w:t xml:space="preserve"> </w:t>
      </w:r>
      <w:r>
        <w:t>strategy,</w:t>
      </w:r>
      <w:r>
        <w:rPr>
          <w:spacing w:val="-1"/>
        </w:rPr>
        <w:t xml:space="preserve"> </w:t>
      </w:r>
      <w:r>
        <w:t>to preparing</w:t>
      </w:r>
      <w:r>
        <w:rPr>
          <w:spacing w:val="-2"/>
        </w:rPr>
        <w:t xml:space="preserve"> </w:t>
      </w:r>
      <w:r>
        <w:t>our</w:t>
      </w:r>
      <w:r>
        <w:rPr>
          <w:spacing w:val="-1"/>
        </w:rPr>
        <w:t xml:space="preserve"> </w:t>
      </w:r>
      <w:r>
        <w:t>pupils</w:t>
      </w:r>
      <w:r>
        <w:rPr>
          <w:spacing w:val="-1"/>
        </w:rPr>
        <w:t xml:space="preserve"> </w:t>
      </w:r>
      <w:r>
        <w:t>for</w:t>
      </w:r>
      <w:r>
        <w:rPr>
          <w:spacing w:val="-1"/>
        </w:rPr>
        <w:t xml:space="preserve"> </w:t>
      </w:r>
      <w:r>
        <w:t>life</w:t>
      </w:r>
      <w:r>
        <w:rPr>
          <w:spacing w:val="-3"/>
        </w:rPr>
        <w:t xml:space="preserve"> </w:t>
      </w:r>
      <w:r>
        <w:t>in</w:t>
      </w:r>
      <w:r>
        <w:rPr>
          <w:spacing w:val="-1"/>
        </w:rPr>
        <w:t xml:space="preserve"> </w:t>
      </w:r>
      <w:r>
        <w:t>a multicultural</w:t>
      </w:r>
      <w:r>
        <w:rPr>
          <w:spacing w:val="-3"/>
        </w:rPr>
        <w:t xml:space="preserve"> </w:t>
      </w:r>
      <w:r>
        <w:t>society</w:t>
      </w:r>
      <w:r>
        <w:rPr>
          <w:spacing w:val="-2"/>
        </w:rPr>
        <w:t xml:space="preserve"> </w:t>
      </w:r>
      <w:r>
        <w:t>and</w:t>
      </w:r>
      <w:r>
        <w:rPr>
          <w:spacing w:val="-4"/>
        </w:rPr>
        <w:t xml:space="preserve"> </w:t>
      </w:r>
      <w:r>
        <w:t>are</w:t>
      </w:r>
      <w:r>
        <w:rPr>
          <w:spacing w:val="-2"/>
        </w:rPr>
        <w:t xml:space="preserve"> </w:t>
      </w:r>
      <w:r>
        <w:t>totally</w:t>
      </w:r>
      <w:r>
        <w:rPr>
          <w:spacing w:val="-4"/>
        </w:rPr>
        <w:t xml:space="preserve"> </w:t>
      </w:r>
      <w:r>
        <w:t>opposed</w:t>
      </w:r>
      <w:r>
        <w:rPr>
          <w:spacing w:val="-5"/>
        </w:rPr>
        <w:t xml:space="preserve"> </w:t>
      </w:r>
      <w:r>
        <w:t>to</w:t>
      </w:r>
      <w:r>
        <w:rPr>
          <w:spacing w:val="-3"/>
        </w:rPr>
        <w:t xml:space="preserve"> </w:t>
      </w:r>
      <w:r>
        <w:t>racism</w:t>
      </w:r>
      <w:r>
        <w:rPr>
          <w:spacing w:val="-4"/>
        </w:rPr>
        <w:t xml:space="preserve"> </w:t>
      </w:r>
      <w:r>
        <w:t>and</w:t>
      </w:r>
      <w:r>
        <w:rPr>
          <w:spacing w:val="-4"/>
        </w:rPr>
        <w:t xml:space="preserve"> </w:t>
      </w:r>
      <w:r>
        <w:t>all</w:t>
      </w:r>
      <w:r>
        <w:rPr>
          <w:spacing w:val="-2"/>
        </w:rPr>
        <w:t xml:space="preserve"> </w:t>
      </w:r>
      <w:r>
        <w:t>other</w:t>
      </w:r>
      <w:r>
        <w:rPr>
          <w:spacing w:val="-2"/>
        </w:rPr>
        <w:t xml:space="preserve"> </w:t>
      </w:r>
      <w:r>
        <w:t>forms</w:t>
      </w:r>
      <w:r>
        <w:rPr>
          <w:spacing w:val="-4"/>
        </w:rPr>
        <w:t xml:space="preserve"> </w:t>
      </w:r>
      <w:r>
        <w:t>of</w:t>
      </w:r>
      <w:r>
        <w:rPr>
          <w:spacing w:val="-4"/>
        </w:rPr>
        <w:t xml:space="preserve"> </w:t>
      </w:r>
      <w:r>
        <w:t>oppressive</w:t>
      </w:r>
      <w:r>
        <w:rPr>
          <w:spacing w:val="-2"/>
        </w:rPr>
        <w:t xml:space="preserve"> </w:t>
      </w:r>
      <w:proofErr w:type="spellStart"/>
      <w:r>
        <w:t>behaviour</w:t>
      </w:r>
      <w:proofErr w:type="spellEnd"/>
      <w:r>
        <w:t>.</w:t>
      </w:r>
    </w:p>
    <w:p w14:paraId="0EC7261F" w14:textId="77777777" w:rsidR="004F1072" w:rsidRDefault="004F1072">
      <w:pPr>
        <w:jc w:val="both"/>
        <w:sectPr w:rsidR="004F1072">
          <w:pgSz w:w="11910" w:h="16840"/>
          <w:pgMar w:top="1160" w:right="1140" w:bottom="1680" w:left="900" w:header="0" w:footer="1480" w:gutter="0"/>
          <w:cols w:space="720"/>
        </w:sectPr>
      </w:pPr>
    </w:p>
    <w:p w14:paraId="090E2DA2" w14:textId="77777777" w:rsidR="004F1072" w:rsidRDefault="0002486B">
      <w:pPr>
        <w:pStyle w:val="BodyText"/>
        <w:spacing w:before="37"/>
        <w:ind w:right="325"/>
      </w:pPr>
      <w:r>
        <w:lastRenderedPageBreak/>
        <w:t>We</w:t>
      </w:r>
      <w:r>
        <w:rPr>
          <w:spacing w:val="-1"/>
        </w:rPr>
        <w:t xml:space="preserve"> </w:t>
      </w:r>
      <w:r>
        <w:t>believe</w:t>
      </w:r>
      <w:r>
        <w:rPr>
          <w:spacing w:val="-1"/>
        </w:rPr>
        <w:t xml:space="preserve"> </w:t>
      </w:r>
      <w:r>
        <w:t>that</w:t>
      </w:r>
      <w:r>
        <w:rPr>
          <w:spacing w:val="-4"/>
        </w:rPr>
        <w:t xml:space="preserve"> </w:t>
      </w:r>
      <w:r>
        <w:t>striving</w:t>
      </w:r>
      <w:r>
        <w:rPr>
          <w:spacing w:val="-2"/>
        </w:rPr>
        <w:t xml:space="preserve"> </w:t>
      </w:r>
      <w:r>
        <w:t>for</w:t>
      </w:r>
      <w:r>
        <w:rPr>
          <w:spacing w:val="-4"/>
        </w:rPr>
        <w:t xml:space="preserve"> </w:t>
      </w:r>
      <w:r>
        <w:t>racial</w:t>
      </w:r>
      <w:r>
        <w:rPr>
          <w:spacing w:val="-1"/>
        </w:rPr>
        <w:t xml:space="preserve"> </w:t>
      </w:r>
      <w:r>
        <w:t>equality</w:t>
      </w:r>
      <w:r>
        <w:rPr>
          <w:spacing w:val="-1"/>
        </w:rPr>
        <w:t xml:space="preserve"> </w:t>
      </w:r>
      <w:r>
        <w:t>is</w:t>
      </w:r>
      <w:r>
        <w:rPr>
          <w:spacing w:val="-1"/>
        </w:rPr>
        <w:t xml:space="preserve"> </w:t>
      </w:r>
      <w:r>
        <w:t>important</w:t>
      </w:r>
      <w:r>
        <w:rPr>
          <w:spacing w:val="-3"/>
        </w:rPr>
        <w:t xml:space="preserve"> </w:t>
      </w:r>
      <w:r>
        <w:t>for</w:t>
      </w:r>
      <w:r>
        <w:rPr>
          <w:spacing w:val="-1"/>
        </w:rPr>
        <w:t xml:space="preserve"> </w:t>
      </w:r>
      <w:r>
        <w:t>all</w:t>
      </w:r>
      <w:r>
        <w:rPr>
          <w:spacing w:val="-4"/>
        </w:rPr>
        <w:t xml:space="preserve"> </w:t>
      </w:r>
      <w:r>
        <w:t>schools</w:t>
      </w:r>
      <w:r>
        <w:rPr>
          <w:spacing w:val="-4"/>
        </w:rPr>
        <w:t xml:space="preserve"> </w:t>
      </w:r>
      <w:r>
        <w:t>and</w:t>
      </w:r>
      <w:r>
        <w:rPr>
          <w:spacing w:val="-2"/>
        </w:rPr>
        <w:t xml:space="preserve"> </w:t>
      </w:r>
      <w:r>
        <w:t>colleges</w:t>
      </w:r>
      <w:r>
        <w:rPr>
          <w:spacing w:val="-4"/>
        </w:rPr>
        <w:t xml:space="preserve"> </w:t>
      </w:r>
      <w:r>
        <w:t>whether</w:t>
      </w:r>
      <w:r>
        <w:rPr>
          <w:spacing w:val="-3"/>
        </w:rPr>
        <w:t xml:space="preserve"> </w:t>
      </w:r>
      <w:r>
        <w:t>multi- ethnic or all white, rural or urban.</w:t>
      </w:r>
    </w:p>
    <w:p w14:paraId="7FF9666E" w14:textId="77777777" w:rsidR="004F1072" w:rsidRDefault="0002486B">
      <w:pPr>
        <w:pStyle w:val="BodyText"/>
        <w:spacing w:before="1"/>
        <w:ind w:right="325"/>
      </w:pPr>
      <w:r>
        <w:t>The</w:t>
      </w:r>
      <w:r>
        <w:rPr>
          <w:spacing w:val="-2"/>
        </w:rPr>
        <w:t xml:space="preserve"> </w:t>
      </w:r>
      <w:r>
        <w:t>curriculum</w:t>
      </w:r>
      <w:r>
        <w:rPr>
          <w:spacing w:val="-3"/>
        </w:rPr>
        <w:t xml:space="preserve"> </w:t>
      </w:r>
      <w:r>
        <w:t>of</w:t>
      </w:r>
      <w:r>
        <w:rPr>
          <w:spacing w:val="-2"/>
        </w:rPr>
        <w:t xml:space="preserve"> </w:t>
      </w:r>
      <w:r>
        <w:t>the</w:t>
      </w:r>
      <w:r>
        <w:rPr>
          <w:spacing w:val="-4"/>
        </w:rPr>
        <w:t xml:space="preserve"> </w:t>
      </w:r>
      <w:r>
        <w:t>school,</w:t>
      </w:r>
      <w:r>
        <w:rPr>
          <w:spacing w:val="-4"/>
        </w:rPr>
        <w:t xml:space="preserve"> </w:t>
      </w:r>
      <w:r>
        <w:t>our</w:t>
      </w:r>
      <w:r>
        <w:rPr>
          <w:spacing w:val="-2"/>
        </w:rPr>
        <w:t xml:space="preserve"> </w:t>
      </w:r>
      <w:r>
        <w:t>policies</w:t>
      </w:r>
      <w:r>
        <w:rPr>
          <w:spacing w:val="-1"/>
        </w:rPr>
        <w:t xml:space="preserve"> </w:t>
      </w:r>
      <w:r>
        <w:t>and</w:t>
      </w:r>
      <w:r>
        <w:rPr>
          <w:spacing w:val="-3"/>
        </w:rPr>
        <w:t xml:space="preserve"> </w:t>
      </w:r>
      <w:r>
        <w:t>practices</w:t>
      </w:r>
      <w:r>
        <w:rPr>
          <w:spacing w:val="-2"/>
        </w:rPr>
        <w:t xml:space="preserve"> </w:t>
      </w:r>
      <w:r>
        <w:t>reflect</w:t>
      </w:r>
      <w:r>
        <w:rPr>
          <w:spacing w:val="-4"/>
        </w:rPr>
        <w:t xml:space="preserve"> </w:t>
      </w:r>
      <w:r>
        <w:t>our</w:t>
      </w:r>
      <w:r>
        <w:rPr>
          <w:spacing w:val="-2"/>
        </w:rPr>
        <w:t xml:space="preserve"> </w:t>
      </w:r>
      <w:r>
        <w:t>beliefs</w:t>
      </w:r>
      <w:r>
        <w:rPr>
          <w:spacing w:val="-2"/>
        </w:rPr>
        <w:t xml:space="preserve"> </w:t>
      </w:r>
      <w:r>
        <w:t>and</w:t>
      </w:r>
      <w:r>
        <w:rPr>
          <w:spacing w:val="-4"/>
        </w:rPr>
        <w:t xml:space="preserve"> </w:t>
      </w:r>
      <w:r>
        <w:t>we</w:t>
      </w:r>
      <w:r>
        <w:rPr>
          <w:spacing w:val="-4"/>
        </w:rPr>
        <w:t xml:space="preserve"> </w:t>
      </w:r>
      <w:r>
        <w:t>actively</w:t>
      </w:r>
      <w:r>
        <w:rPr>
          <w:spacing w:val="-4"/>
        </w:rPr>
        <w:t xml:space="preserve"> </w:t>
      </w:r>
      <w:r>
        <w:t xml:space="preserve">challenge comments or </w:t>
      </w:r>
      <w:proofErr w:type="spellStart"/>
      <w:r>
        <w:t>behaviour</w:t>
      </w:r>
      <w:proofErr w:type="spellEnd"/>
      <w:r>
        <w:t xml:space="preserve"> by pupils or adults that compromise our equal opportunities statements (something extremely rare at our school).</w:t>
      </w:r>
    </w:p>
    <w:p w14:paraId="1DDB8E36" w14:textId="77777777" w:rsidR="004F1072" w:rsidRDefault="0002486B">
      <w:pPr>
        <w:pStyle w:val="Heading1"/>
        <w:numPr>
          <w:ilvl w:val="0"/>
          <w:numId w:val="3"/>
        </w:numPr>
        <w:tabs>
          <w:tab w:val="left" w:pos="955"/>
        </w:tabs>
        <w:spacing w:before="268" w:line="240" w:lineRule="auto"/>
        <w:ind w:left="540" w:right="1584" w:firstLine="0"/>
        <w:rPr>
          <w:color w:val="68041C"/>
        </w:rPr>
      </w:pPr>
      <w:r>
        <w:rPr>
          <w:color w:val="68041C"/>
        </w:rPr>
        <w:t>My</w:t>
      </w:r>
      <w:r>
        <w:rPr>
          <w:color w:val="68041C"/>
          <w:spacing w:val="-3"/>
        </w:rPr>
        <w:t xml:space="preserve"> </w:t>
      </w:r>
      <w:r>
        <w:rPr>
          <w:color w:val="68041C"/>
        </w:rPr>
        <w:t>child</w:t>
      </w:r>
      <w:r>
        <w:rPr>
          <w:color w:val="68041C"/>
          <w:spacing w:val="-2"/>
        </w:rPr>
        <w:t xml:space="preserve"> </w:t>
      </w:r>
      <w:r>
        <w:rPr>
          <w:color w:val="68041C"/>
        </w:rPr>
        <w:t>is</w:t>
      </w:r>
      <w:r>
        <w:rPr>
          <w:color w:val="68041C"/>
          <w:spacing w:val="-2"/>
        </w:rPr>
        <w:t xml:space="preserve"> </w:t>
      </w:r>
      <w:r>
        <w:rPr>
          <w:color w:val="68041C"/>
        </w:rPr>
        <w:t>entitled</w:t>
      </w:r>
      <w:r>
        <w:rPr>
          <w:color w:val="68041C"/>
          <w:spacing w:val="-2"/>
        </w:rPr>
        <w:t xml:space="preserve"> </w:t>
      </w:r>
      <w:r>
        <w:rPr>
          <w:color w:val="68041C"/>
        </w:rPr>
        <w:t>to</w:t>
      </w:r>
      <w:r>
        <w:rPr>
          <w:color w:val="68041C"/>
          <w:spacing w:val="-2"/>
        </w:rPr>
        <w:t xml:space="preserve"> </w:t>
      </w:r>
      <w:r>
        <w:rPr>
          <w:color w:val="68041C"/>
        </w:rPr>
        <w:t>Free</w:t>
      </w:r>
      <w:r>
        <w:rPr>
          <w:color w:val="68041C"/>
          <w:spacing w:val="-4"/>
        </w:rPr>
        <w:t xml:space="preserve"> </w:t>
      </w:r>
      <w:r>
        <w:rPr>
          <w:color w:val="68041C"/>
        </w:rPr>
        <w:t>School Meals</w:t>
      </w:r>
      <w:r>
        <w:rPr>
          <w:color w:val="68041C"/>
          <w:spacing w:val="-2"/>
        </w:rPr>
        <w:t xml:space="preserve"> </w:t>
      </w:r>
      <w:r>
        <w:rPr>
          <w:color w:val="68041C"/>
        </w:rPr>
        <w:t>(FSM);</w:t>
      </w:r>
      <w:r>
        <w:rPr>
          <w:color w:val="68041C"/>
          <w:spacing w:val="-4"/>
        </w:rPr>
        <w:t xml:space="preserve"> </w:t>
      </w:r>
      <w:r>
        <w:rPr>
          <w:color w:val="68041C"/>
        </w:rPr>
        <w:t>are</w:t>
      </w:r>
      <w:r>
        <w:rPr>
          <w:color w:val="68041C"/>
          <w:spacing w:val="-4"/>
        </w:rPr>
        <w:t xml:space="preserve"> </w:t>
      </w:r>
      <w:r>
        <w:rPr>
          <w:color w:val="68041C"/>
        </w:rPr>
        <w:t>they</w:t>
      </w:r>
      <w:r>
        <w:rPr>
          <w:color w:val="68041C"/>
          <w:spacing w:val="-4"/>
        </w:rPr>
        <w:t xml:space="preserve"> </w:t>
      </w:r>
      <w:r>
        <w:rPr>
          <w:color w:val="68041C"/>
        </w:rPr>
        <w:t xml:space="preserve">treated </w:t>
      </w:r>
      <w:r>
        <w:rPr>
          <w:color w:val="68041C"/>
          <w:spacing w:val="-2"/>
        </w:rPr>
        <w:t>differently?</w:t>
      </w:r>
    </w:p>
    <w:p w14:paraId="0AEB7806" w14:textId="77777777" w:rsidR="004F1072" w:rsidRDefault="0002486B">
      <w:pPr>
        <w:pStyle w:val="BodyText"/>
        <w:ind w:right="306"/>
      </w:pPr>
      <w:r>
        <w:t xml:space="preserve">NO. The school admin officer, </w:t>
      </w:r>
      <w:proofErr w:type="spellStart"/>
      <w:r>
        <w:t>Mrs</w:t>
      </w:r>
      <w:proofErr w:type="spellEnd"/>
      <w:r>
        <w:t xml:space="preserve"> </w:t>
      </w:r>
      <w:r w:rsidR="00EF1FE3">
        <w:t>Reeves</w:t>
      </w:r>
      <w:r>
        <w:t xml:space="preserve">, is responsible for the administration of all school meals. When your successful application for FSM is received by us from County Hall, a meal is ordered for your child in exactly the same way as all other meals: </w:t>
      </w:r>
      <w:proofErr w:type="spellStart"/>
      <w:r>
        <w:t>Mrs</w:t>
      </w:r>
      <w:proofErr w:type="spellEnd"/>
      <w:r>
        <w:t xml:space="preserve"> </w:t>
      </w:r>
      <w:r w:rsidR="00EF1FE3">
        <w:t>Reeves</w:t>
      </w:r>
      <w:r>
        <w:t xml:space="preserve"> ‘phones the number of meals required through to the kitchens; no names of pupils are given as this is not</w:t>
      </w:r>
      <w:r>
        <w:rPr>
          <w:spacing w:val="40"/>
        </w:rPr>
        <w:t xml:space="preserve"> </w:t>
      </w:r>
      <w:r>
        <w:t>necessary. Meals arrive on the premises at around 11.50am and served like a cafeteria system to all pupils.</w:t>
      </w:r>
      <w:r>
        <w:rPr>
          <w:spacing w:val="40"/>
        </w:rPr>
        <w:t xml:space="preserve"> </w:t>
      </w:r>
      <w:r>
        <w:t>There are</w:t>
      </w:r>
      <w:r>
        <w:rPr>
          <w:spacing w:val="-1"/>
        </w:rPr>
        <w:t xml:space="preserve"> </w:t>
      </w:r>
      <w:r>
        <w:t>no separate</w:t>
      </w:r>
      <w:r>
        <w:rPr>
          <w:spacing w:val="-1"/>
        </w:rPr>
        <w:t xml:space="preserve"> </w:t>
      </w:r>
      <w:r>
        <w:t>queues</w:t>
      </w:r>
      <w:r>
        <w:rPr>
          <w:spacing w:val="-4"/>
        </w:rPr>
        <w:t xml:space="preserve"> </w:t>
      </w:r>
      <w:r>
        <w:t>for</w:t>
      </w:r>
      <w:r>
        <w:rPr>
          <w:spacing w:val="-4"/>
        </w:rPr>
        <w:t xml:space="preserve"> </w:t>
      </w:r>
      <w:r>
        <w:t>FSM</w:t>
      </w:r>
      <w:r>
        <w:rPr>
          <w:spacing w:val="-1"/>
        </w:rPr>
        <w:t xml:space="preserve"> </w:t>
      </w:r>
      <w:r>
        <w:t>pupils</w:t>
      </w:r>
      <w:r>
        <w:rPr>
          <w:spacing w:val="-3"/>
        </w:rPr>
        <w:t xml:space="preserve"> </w:t>
      </w:r>
      <w:r>
        <w:t>or</w:t>
      </w:r>
      <w:r>
        <w:rPr>
          <w:spacing w:val="-1"/>
        </w:rPr>
        <w:t xml:space="preserve"> </w:t>
      </w:r>
      <w:r>
        <w:t>anything</w:t>
      </w:r>
      <w:r>
        <w:rPr>
          <w:spacing w:val="-2"/>
        </w:rPr>
        <w:t xml:space="preserve"> </w:t>
      </w:r>
      <w:r>
        <w:t>at</w:t>
      </w:r>
      <w:r>
        <w:rPr>
          <w:spacing w:val="-1"/>
        </w:rPr>
        <w:t xml:space="preserve"> </w:t>
      </w:r>
      <w:r>
        <w:t>all</w:t>
      </w:r>
      <w:r>
        <w:rPr>
          <w:spacing w:val="-4"/>
        </w:rPr>
        <w:t xml:space="preserve"> </w:t>
      </w:r>
      <w:r>
        <w:t>which</w:t>
      </w:r>
      <w:r>
        <w:rPr>
          <w:spacing w:val="-3"/>
        </w:rPr>
        <w:t xml:space="preserve"> </w:t>
      </w:r>
      <w:r>
        <w:t>identifies</w:t>
      </w:r>
      <w:r>
        <w:rPr>
          <w:spacing w:val="-1"/>
        </w:rPr>
        <w:t xml:space="preserve"> </w:t>
      </w:r>
      <w:r>
        <w:t>them</w:t>
      </w:r>
      <w:r>
        <w:rPr>
          <w:spacing w:val="-2"/>
        </w:rPr>
        <w:t xml:space="preserve"> </w:t>
      </w:r>
      <w:r>
        <w:t>as</w:t>
      </w:r>
      <w:r>
        <w:rPr>
          <w:spacing w:val="-1"/>
        </w:rPr>
        <w:t xml:space="preserve"> </w:t>
      </w:r>
      <w:r>
        <w:t>being any different to anyone else. All are treated equally and fairly.</w:t>
      </w:r>
    </w:p>
    <w:p w14:paraId="06683FD2" w14:textId="77777777" w:rsidR="004F1072" w:rsidRDefault="0002486B">
      <w:pPr>
        <w:pStyle w:val="BodyText"/>
        <w:ind w:right="325"/>
      </w:pPr>
      <w:r>
        <w:t>All</w:t>
      </w:r>
      <w:r>
        <w:rPr>
          <w:spacing w:val="-1"/>
        </w:rPr>
        <w:t xml:space="preserve"> </w:t>
      </w:r>
      <w:r>
        <w:t>children</w:t>
      </w:r>
      <w:r>
        <w:rPr>
          <w:spacing w:val="-1"/>
        </w:rPr>
        <w:t xml:space="preserve"> </w:t>
      </w:r>
      <w:r>
        <w:t>in</w:t>
      </w:r>
      <w:r>
        <w:rPr>
          <w:spacing w:val="-3"/>
        </w:rPr>
        <w:t xml:space="preserve"> </w:t>
      </w:r>
      <w:r>
        <w:t>Reception,</w:t>
      </w:r>
      <w:r>
        <w:rPr>
          <w:spacing w:val="-1"/>
        </w:rPr>
        <w:t xml:space="preserve"> </w:t>
      </w:r>
      <w:r>
        <w:t>Year</w:t>
      </w:r>
      <w:r>
        <w:rPr>
          <w:spacing w:val="-1"/>
        </w:rPr>
        <w:t xml:space="preserve"> </w:t>
      </w:r>
      <w:r>
        <w:t>1</w:t>
      </w:r>
      <w:r>
        <w:rPr>
          <w:spacing w:val="-2"/>
        </w:rPr>
        <w:t xml:space="preserve"> </w:t>
      </w:r>
      <w:r>
        <w:t>and</w:t>
      </w:r>
      <w:r>
        <w:rPr>
          <w:spacing w:val="-3"/>
        </w:rPr>
        <w:t xml:space="preserve"> </w:t>
      </w:r>
      <w:r>
        <w:t>Year</w:t>
      </w:r>
      <w:r>
        <w:rPr>
          <w:spacing w:val="-4"/>
        </w:rPr>
        <w:t xml:space="preserve"> </w:t>
      </w:r>
      <w:r>
        <w:t>2</w:t>
      </w:r>
      <w:r>
        <w:rPr>
          <w:spacing w:val="-2"/>
        </w:rPr>
        <w:t xml:space="preserve"> </w:t>
      </w:r>
      <w:r>
        <w:t>are</w:t>
      </w:r>
      <w:r>
        <w:rPr>
          <w:spacing w:val="-3"/>
        </w:rPr>
        <w:t xml:space="preserve"> </w:t>
      </w:r>
      <w:r>
        <w:t>entitled</w:t>
      </w:r>
      <w:r>
        <w:rPr>
          <w:spacing w:val="-2"/>
        </w:rPr>
        <w:t xml:space="preserve"> </w:t>
      </w:r>
      <w:r>
        <w:t>to</w:t>
      </w:r>
      <w:r>
        <w:rPr>
          <w:spacing w:val="-2"/>
        </w:rPr>
        <w:t xml:space="preserve"> </w:t>
      </w:r>
      <w:r>
        <w:t>Universal</w:t>
      </w:r>
      <w:r>
        <w:rPr>
          <w:spacing w:val="-1"/>
        </w:rPr>
        <w:t xml:space="preserve"> </w:t>
      </w:r>
      <w:r>
        <w:t>School</w:t>
      </w:r>
      <w:r>
        <w:rPr>
          <w:spacing w:val="-3"/>
        </w:rPr>
        <w:t xml:space="preserve"> </w:t>
      </w:r>
      <w:r>
        <w:t>Meals,</w:t>
      </w:r>
      <w:r>
        <w:rPr>
          <w:spacing w:val="-1"/>
        </w:rPr>
        <w:t xml:space="preserve"> </w:t>
      </w:r>
      <w:r>
        <w:t>which</w:t>
      </w:r>
      <w:r>
        <w:rPr>
          <w:spacing w:val="-4"/>
        </w:rPr>
        <w:t xml:space="preserve"> </w:t>
      </w:r>
      <w:r>
        <w:t>meals</w:t>
      </w:r>
      <w:r>
        <w:rPr>
          <w:spacing w:val="-1"/>
        </w:rPr>
        <w:t xml:space="preserve"> </w:t>
      </w:r>
      <w:r>
        <w:t>they will automatically be provided with a cooked meal, free of charge, unless you inform us differently.</w:t>
      </w:r>
    </w:p>
    <w:p w14:paraId="68651342" w14:textId="77777777" w:rsidR="004F1072" w:rsidRDefault="004F1072">
      <w:pPr>
        <w:pStyle w:val="BodyText"/>
        <w:spacing w:before="1"/>
        <w:ind w:left="0"/>
      </w:pPr>
    </w:p>
    <w:p w14:paraId="08A0BF1E" w14:textId="77777777" w:rsidR="004F1072" w:rsidRDefault="0002486B">
      <w:pPr>
        <w:pStyle w:val="Heading1"/>
        <w:numPr>
          <w:ilvl w:val="0"/>
          <w:numId w:val="3"/>
        </w:numPr>
        <w:tabs>
          <w:tab w:val="left" w:pos="955"/>
        </w:tabs>
        <w:spacing w:line="240" w:lineRule="auto"/>
        <w:ind w:left="955" w:hanging="415"/>
        <w:rPr>
          <w:color w:val="68041C"/>
        </w:rPr>
      </w:pPr>
      <w:r>
        <w:rPr>
          <w:color w:val="68041C"/>
        </w:rPr>
        <w:t>My</w:t>
      </w:r>
      <w:r>
        <w:rPr>
          <w:color w:val="68041C"/>
          <w:spacing w:val="-6"/>
        </w:rPr>
        <w:t xml:space="preserve"> </w:t>
      </w:r>
      <w:r>
        <w:rPr>
          <w:color w:val="68041C"/>
        </w:rPr>
        <w:t>child</w:t>
      </w:r>
      <w:r>
        <w:rPr>
          <w:color w:val="68041C"/>
          <w:spacing w:val="-4"/>
        </w:rPr>
        <w:t xml:space="preserve"> </w:t>
      </w:r>
      <w:r>
        <w:rPr>
          <w:color w:val="68041C"/>
        </w:rPr>
        <w:t>can’t</w:t>
      </w:r>
      <w:r>
        <w:rPr>
          <w:color w:val="68041C"/>
          <w:spacing w:val="-5"/>
        </w:rPr>
        <w:t xml:space="preserve"> </w:t>
      </w:r>
      <w:r>
        <w:rPr>
          <w:color w:val="68041C"/>
        </w:rPr>
        <w:t>eat</w:t>
      </w:r>
      <w:r>
        <w:rPr>
          <w:color w:val="68041C"/>
          <w:spacing w:val="-5"/>
        </w:rPr>
        <w:t xml:space="preserve"> </w:t>
      </w:r>
      <w:r>
        <w:rPr>
          <w:color w:val="68041C"/>
        </w:rPr>
        <w:t>certain</w:t>
      </w:r>
      <w:r>
        <w:rPr>
          <w:color w:val="68041C"/>
          <w:spacing w:val="-3"/>
        </w:rPr>
        <w:t xml:space="preserve"> </w:t>
      </w:r>
      <w:r>
        <w:rPr>
          <w:color w:val="68041C"/>
        </w:rPr>
        <w:t>foods</w:t>
      </w:r>
      <w:r>
        <w:rPr>
          <w:color w:val="68041C"/>
          <w:spacing w:val="-2"/>
        </w:rPr>
        <w:t xml:space="preserve"> </w:t>
      </w:r>
      <w:r>
        <w:rPr>
          <w:color w:val="68041C"/>
        </w:rPr>
        <w:t>due</w:t>
      </w:r>
      <w:r>
        <w:rPr>
          <w:color w:val="68041C"/>
          <w:spacing w:val="-4"/>
        </w:rPr>
        <w:t xml:space="preserve"> </w:t>
      </w:r>
      <w:r>
        <w:rPr>
          <w:color w:val="68041C"/>
        </w:rPr>
        <w:t>to</w:t>
      </w:r>
      <w:r>
        <w:rPr>
          <w:color w:val="68041C"/>
          <w:spacing w:val="-2"/>
        </w:rPr>
        <w:t xml:space="preserve"> </w:t>
      </w:r>
      <w:r>
        <w:rPr>
          <w:color w:val="68041C"/>
        </w:rPr>
        <w:t>a</w:t>
      </w:r>
      <w:r>
        <w:rPr>
          <w:color w:val="68041C"/>
          <w:spacing w:val="-5"/>
        </w:rPr>
        <w:t xml:space="preserve"> </w:t>
      </w:r>
      <w:r>
        <w:rPr>
          <w:color w:val="68041C"/>
        </w:rPr>
        <w:t>food</w:t>
      </w:r>
      <w:r>
        <w:rPr>
          <w:color w:val="68041C"/>
          <w:spacing w:val="-2"/>
        </w:rPr>
        <w:t xml:space="preserve"> </w:t>
      </w:r>
      <w:r>
        <w:rPr>
          <w:color w:val="68041C"/>
        </w:rPr>
        <w:t>intolerance,</w:t>
      </w:r>
      <w:r>
        <w:rPr>
          <w:color w:val="68041C"/>
          <w:spacing w:val="-4"/>
        </w:rPr>
        <w:t xml:space="preserve"> </w:t>
      </w:r>
      <w:r>
        <w:rPr>
          <w:color w:val="68041C"/>
        </w:rPr>
        <w:t>can</w:t>
      </w:r>
      <w:r>
        <w:rPr>
          <w:color w:val="68041C"/>
          <w:spacing w:val="-2"/>
        </w:rPr>
        <w:t xml:space="preserve"> </w:t>
      </w:r>
      <w:r>
        <w:rPr>
          <w:color w:val="68041C"/>
        </w:rPr>
        <w:t>s/he</w:t>
      </w:r>
      <w:r>
        <w:rPr>
          <w:color w:val="68041C"/>
          <w:spacing w:val="-4"/>
        </w:rPr>
        <w:t xml:space="preserve"> </w:t>
      </w:r>
      <w:r>
        <w:rPr>
          <w:color w:val="68041C"/>
          <w:spacing w:val="-2"/>
        </w:rPr>
        <w:t>still</w:t>
      </w:r>
    </w:p>
    <w:p w14:paraId="19D0AA35" w14:textId="77777777" w:rsidR="004F1072" w:rsidRDefault="0002486B">
      <w:pPr>
        <w:spacing w:before="1" w:line="341" w:lineRule="exact"/>
        <w:ind w:left="540"/>
        <w:rPr>
          <w:sz w:val="28"/>
        </w:rPr>
      </w:pPr>
      <w:r>
        <w:rPr>
          <w:color w:val="68041C"/>
          <w:sz w:val="28"/>
        </w:rPr>
        <w:t>have</w:t>
      </w:r>
      <w:r>
        <w:rPr>
          <w:color w:val="68041C"/>
          <w:spacing w:val="-3"/>
          <w:sz w:val="28"/>
        </w:rPr>
        <w:t xml:space="preserve"> </w:t>
      </w:r>
      <w:r>
        <w:rPr>
          <w:color w:val="68041C"/>
          <w:sz w:val="28"/>
        </w:rPr>
        <w:t>a</w:t>
      </w:r>
      <w:r>
        <w:rPr>
          <w:color w:val="68041C"/>
          <w:spacing w:val="-3"/>
          <w:sz w:val="28"/>
        </w:rPr>
        <w:t xml:space="preserve"> </w:t>
      </w:r>
      <w:r>
        <w:rPr>
          <w:color w:val="68041C"/>
          <w:sz w:val="28"/>
        </w:rPr>
        <w:t>school</w:t>
      </w:r>
      <w:r>
        <w:rPr>
          <w:color w:val="68041C"/>
          <w:spacing w:val="-4"/>
          <w:sz w:val="28"/>
        </w:rPr>
        <w:t xml:space="preserve"> </w:t>
      </w:r>
      <w:r>
        <w:rPr>
          <w:color w:val="68041C"/>
          <w:spacing w:val="-2"/>
          <w:sz w:val="28"/>
        </w:rPr>
        <w:t>meal?</w:t>
      </w:r>
    </w:p>
    <w:p w14:paraId="751E7197" w14:textId="77777777" w:rsidR="004F1072" w:rsidRDefault="0002486B">
      <w:pPr>
        <w:pStyle w:val="BodyText"/>
        <w:ind w:right="325"/>
      </w:pPr>
      <w:r>
        <w:t>YES.</w:t>
      </w:r>
      <w:r>
        <w:rPr>
          <w:spacing w:val="-3"/>
        </w:rPr>
        <w:t xml:space="preserve"> </w:t>
      </w:r>
      <w:r>
        <w:t>Let</w:t>
      </w:r>
      <w:r>
        <w:rPr>
          <w:spacing w:val="-2"/>
        </w:rPr>
        <w:t xml:space="preserve"> </w:t>
      </w:r>
      <w:r>
        <w:t>us</w:t>
      </w:r>
      <w:r>
        <w:rPr>
          <w:spacing w:val="-4"/>
        </w:rPr>
        <w:t xml:space="preserve"> </w:t>
      </w:r>
      <w:r>
        <w:t>know</w:t>
      </w:r>
      <w:r>
        <w:rPr>
          <w:spacing w:val="-1"/>
        </w:rPr>
        <w:t xml:space="preserve"> </w:t>
      </w:r>
      <w:r>
        <w:t>all</w:t>
      </w:r>
      <w:r>
        <w:rPr>
          <w:spacing w:val="-3"/>
        </w:rPr>
        <w:t xml:space="preserve"> </w:t>
      </w:r>
      <w:r>
        <w:t>the</w:t>
      </w:r>
      <w:r>
        <w:rPr>
          <w:spacing w:val="-2"/>
        </w:rPr>
        <w:t xml:space="preserve"> </w:t>
      </w:r>
      <w:r>
        <w:t>details,</w:t>
      </w:r>
      <w:r>
        <w:rPr>
          <w:spacing w:val="-2"/>
        </w:rPr>
        <w:t xml:space="preserve"> </w:t>
      </w:r>
      <w:r>
        <w:t>we</w:t>
      </w:r>
      <w:r>
        <w:rPr>
          <w:spacing w:val="-4"/>
        </w:rPr>
        <w:t xml:space="preserve"> </w:t>
      </w:r>
      <w:r w:rsidR="00EF1FE3">
        <w:t>liaise with the</w:t>
      </w:r>
      <w:r>
        <w:rPr>
          <w:spacing w:val="-2"/>
        </w:rPr>
        <w:t xml:space="preserve"> </w:t>
      </w:r>
      <w:r>
        <w:t>kitchens</w:t>
      </w:r>
      <w:r>
        <w:rPr>
          <w:spacing w:val="-2"/>
        </w:rPr>
        <w:t xml:space="preserve"> </w:t>
      </w:r>
      <w:r>
        <w:t>and</w:t>
      </w:r>
      <w:r>
        <w:rPr>
          <w:spacing w:val="-4"/>
        </w:rPr>
        <w:t xml:space="preserve"> </w:t>
      </w:r>
      <w:r>
        <w:t>special</w:t>
      </w:r>
      <w:r>
        <w:rPr>
          <w:spacing w:val="-2"/>
        </w:rPr>
        <w:t xml:space="preserve"> </w:t>
      </w:r>
      <w:r>
        <w:t>provision</w:t>
      </w:r>
      <w:r>
        <w:rPr>
          <w:spacing w:val="-3"/>
        </w:rPr>
        <w:t xml:space="preserve"> </w:t>
      </w:r>
      <w:r>
        <w:t>is</w:t>
      </w:r>
      <w:r>
        <w:rPr>
          <w:spacing w:val="-5"/>
        </w:rPr>
        <w:t xml:space="preserve"> </w:t>
      </w:r>
      <w:r>
        <w:t>made.</w:t>
      </w:r>
      <w:r>
        <w:rPr>
          <w:spacing w:val="40"/>
        </w:rPr>
        <w:t xml:space="preserve"> </w:t>
      </w:r>
      <w:r>
        <w:t>The</w:t>
      </w:r>
      <w:r>
        <w:rPr>
          <w:spacing w:val="-4"/>
        </w:rPr>
        <w:t xml:space="preserve"> </w:t>
      </w:r>
      <w:r>
        <w:t>lunchtime supervisors, including the dining assistant who serves the meals are also made aware so that they ensure your child gets the correct food.</w:t>
      </w:r>
    </w:p>
    <w:p w14:paraId="2BF8B2DB" w14:textId="77777777" w:rsidR="004F1072" w:rsidRDefault="0002486B">
      <w:pPr>
        <w:pStyle w:val="BodyText"/>
      </w:pPr>
      <w:r>
        <w:t>It</w:t>
      </w:r>
      <w:r>
        <w:rPr>
          <w:spacing w:val="-3"/>
        </w:rPr>
        <w:t xml:space="preserve"> </w:t>
      </w:r>
      <w:r>
        <w:t>is</w:t>
      </w:r>
      <w:r>
        <w:rPr>
          <w:spacing w:val="-2"/>
        </w:rPr>
        <w:t xml:space="preserve"> </w:t>
      </w:r>
      <w:r>
        <w:t>essential</w:t>
      </w:r>
      <w:r>
        <w:rPr>
          <w:spacing w:val="-5"/>
        </w:rPr>
        <w:t xml:space="preserve"> </w:t>
      </w:r>
      <w:r>
        <w:t>that</w:t>
      </w:r>
      <w:r>
        <w:rPr>
          <w:spacing w:val="-4"/>
        </w:rPr>
        <w:t xml:space="preserve"> </w:t>
      </w:r>
      <w:r>
        <w:t>your</w:t>
      </w:r>
      <w:r>
        <w:rPr>
          <w:spacing w:val="-5"/>
        </w:rPr>
        <w:t xml:space="preserve"> </w:t>
      </w:r>
      <w:r>
        <w:t>child</w:t>
      </w:r>
      <w:r>
        <w:rPr>
          <w:spacing w:val="-4"/>
        </w:rPr>
        <w:t xml:space="preserve"> </w:t>
      </w:r>
      <w:r>
        <w:t>also</w:t>
      </w:r>
      <w:r>
        <w:rPr>
          <w:spacing w:val="-3"/>
        </w:rPr>
        <w:t xml:space="preserve"> </w:t>
      </w:r>
      <w:r>
        <w:t>knows</w:t>
      </w:r>
      <w:r>
        <w:rPr>
          <w:spacing w:val="-1"/>
        </w:rPr>
        <w:t xml:space="preserve"> </w:t>
      </w:r>
      <w:r>
        <w:t>which</w:t>
      </w:r>
      <w:r>
        <w:rPr>
          <w:spacing w:val="-6"/>
        </w:rPr>
        <w:t xml:space="preserve"> </w:t>
      </w:r>
      <w:r>
        <w:t>foods</w:t>
      </w:r>
      <w:r>
        <w:rPr>
          <w:spacing w:val="-3"/>
        </w:rPr>
        <w:t xml:space="preserve"> </w:t>
      </w:r>
      <w:r>
        <w:t>have</w:t>
      </w:r>
      <w:r>
        <w:rPr>
          <w:spacing w:val="-2"/>
        </w:rPr>
        <w:t xml:space="preserve"> </w:t>
      </w:r>
      <w:r>
        <w:t>an</w:t>
      </w:r>
      <w:r>
        <w:rPr>
          <w:spacing w:val="-6"/>
        </w:rPr>
        <w:t xml:space="preserve"> </w:t>
      </w:r>
      <w:r>
        <w:t>adverse</w:t>
      </w:r>
      <w:r>
        <w:rPr>
          <w:spacing w:val="-4"/>
        </w:rPr>
        <w:t xml:space="preserve"> </w:t>
      </w:r>
      <w:r>
        <w:t>effect</w:t>
      </w:r>
      <w:r>
        <w:rPr>
          <w:spacing w:val="-5"/>
        </w:rPr>
        <w:t xml:space="preserve"> </w:t>
      </w:r>
      <w:r>
        <w:t>on</w:t>
      </w:r>
      <w:r>
        <w:rPr>
          <w:spacing w:val="-3"/>
        </w:rPr>
        <w:t xml:space="preserve"> </w:t>
      </w:r>
      <w:r>
        <w:t>their</w:t>
      </w:r>
      <w:r>
        <w:rPr>
          <w:spacing w:val="-2"/>
        </w:rPr>
        <w:t xml:space="preserve"> </w:t>
      </w:r>
      <w:r>
        <w:t>health,</w:t>
      </w:r>
      <w:r>
        <w:rPr>
          <w:spacing w:val="-4"/>
        </w:rPr>
        <w:t xml:space="preserve"> </w:t>
      </w:r>
      <w:r>
        <w:t>so</w:t>
      </w:r>
      <w:r>
        <w:rPr>
          <w:spacing w:val="-4"/>
        </w:rPr>
        <w:t xml:space="preserve"> that</w:t>
      </w:r>
    </w:p>
    <w:p w14:paraId="7EF23EEA" w14:textId="77777777" w:rsidR="004F1072" w:rsidRDefault="0002486B">
      <w:pPr>
        <w:pStyle w:val="BodyText"/>
        <w:spacing w:before="1"/>
      </w:pPr>
      <w:r>
        <w:t>they</w:t>
      </w:r>
      <w:r>
        <w:rPr>
          <w:spacing w:val="-3"/>
        </w:rPr>
        <w:t xml:space="preserve"> </w:t>
      </w:r>
      <w:r>
        <w:t>aren’t</w:t>
      </w:r>
      <w:r>
        <w:rPr>
          <w:spacing w:val="-5"/>
        </w:rPr>
        <w:t xml:space="preserve"> </w:t>
      </w:r>
      <w:r>
        <w:t>tempted</w:t>
      </w:r>
      <w:r>
        <w:rPr>
          <w:spacing w:val="-6"/>
        </w:rPr>
        <w:t xml:space="preserve"> </w:t>
      </w:r>
      <w:r>
        <w:t>to</w:t>
      </w:r>
      <w:r>
        <w:rPr>
          <w:spacing w:val="-3"/>
        </w:rPr>
        <w:t xml:space="preserve"> </w:t>
      </w:r>
      <w:r>
        <w:t>taste</w:t>
      </w:r>
      <w:r>
        <w:rPr>
          <w:spacing w:val="-2"/>
        </w:rPr>
        <w:t xml:space="preserve"> </w:t>
      </w:r>
      <w:r>
        <w:t>something</w:t>
      </w:r>
      <w:r>
        <w:rPr>
          <w:spacing w:val="-4"/>
        </w:rPr>
        <w:t xml:space="preserve"> </w:t>
      </w:r>
      <w:r>
        <w:t>on</w:t>
      </w:r>
      <w:r>
        <w:rPr>
          <w:spacing w:val="-6"/>
        </w:rPr>
        <w:t xml:space="preserve"> </w:t>
      </w:r>
      <w:r>
        <w:t>someone</w:t>
      </w:r>
      <w:r>
        <w:rPr>
          <w:spacing w:val="-5"/>
        </w:rPr>
        <w:t xml:space="preserve"> </w:t>
      </w:r>
      <w:r>
        <w:t>else’s</w:t>
      </w:r>
      <w:r>
        <w:rPr>
          <w:spacing w:val="-2"/>
        </w:rPr>
        <w:t xml:space="preserve"> plate!</w:t>
      </w:r>
    </w:p>
    <w:p w14:paraId="2E64A287" w14:textId="77777777" w:rsidR="004F1072" w:rsidRDefault="0002486B">
      <w:pPr>
        <w:pStyle w:val="ListParagraph"/>
        <w:numPr>
          <w:ilvl w:val="0"/>
          <w:numId w:val="3"/>
        </w:numPr>
        <w:tabs>
          <w:tab w:val="left" w:pos="866"/>
        </w:tabs>
        <w:spacing w:before="267"/>
        <w:ind w:left="866" w:hanging="326"/>
        <w:rPr>
          <w:color w:val="68041C"/>
        </w:rPr>
      </w:pPr>
      <w:r>
        <w:rPr>
          <w:color w:val="68041C"/>
        </w:rPr>
        <w:t>What</w:t>
      </w:r>
      <w:r>
        <w:rPr>
          <w:color w:val="68041C"/>
          <w:spacing w:val="-2"/>
        </w:rPr>
        <w:t xml:space="preserve"> </w:t>
      </w:r>
      <w:r>
        <w:rPr>
          <w:color w:val="68041C"/>
        </w:rPr>
        <w:t>is</w:t>
      </w:r>
      <w:r>
        <w:rPr>
          <w:color w:val="68041C"/>
          <w:spacing w:val="-3"/>
        </w:rPr>
        <w:t xml:space="preserve"> </w:t>
      </w:r>
      <w:r>
        <w:rPr>
          <w:color w:val="68041C"/>
        </w:rPr>
        <w:t>the</w:t>
      </w:r>
      <w:r>
        <w:rPr>
          <w:color w:val="68041C"/>
          <w:spacing w:val="-3"/>
        </w:rPr>
        <w:t xml:space="preserve"> </w:t>
      </w:r>
      <w:r>
        <w:rPr>
          <w:color w:val="68041C"/>
        </w:rPr>
        <w:t>Pupil</w:t>
      </w:r>
      <w:r>
        <w:rPr>
          <w:color w:val="68041C"/>
          <w:spacing w:val="-2"/>
        </w:rPr>
        <w:t xml:space="preserve"> Premium?</w:t>
      </w:r>
    </w:p>
    <w:p w14:paraId="65BBD0E9" w14:textId="77777777" w:rsidR="004F1072" w:rsidRDefault="0002486B">
      <w:pPr>
        <w:pStyle w:val="BodyText"/>
        <w:ind w:right="325"/>
      </w:pPr>
      <w:r>
        <w:t>The Pupil Premium (introduced in 2011) is an additional pot of money allocated to schools for children from low-income families who are currently known to be eligible for FSM in both mainstream</w:t>
      </w:r>
      <w:r>
        <w:rPr>
          <w:spacing w:val="-4"/>
        </w:rPr>
        <w:t xml:space="preserve"> </w:t>
      </w:r>
      <w:r>
        <w:t>and</w:t>
      </w:r>
      <w:r>
        <w:rPr>
          <w:spacing w:val="-5"/>
        </w:rPr>
        <w:t xml:space="preserve"> </w:t>
      </w:r>
      <w:r>
        <w:t>non-mainstream</w:t>
      </w:r>
      <w:r>
        <w:rPr>
          <w:spacing w:val="-2"/>
        </w:rPr>
        <w:t xml:space="preserve"> </w:t>
      </w:r>
      <w:r>
        <w:t>settings</w:t>
      </w:r>
      <w:r>
        <w:rPr>
          <w:spacing w:val="-3"/>
        </w:rPr>
        <w:t xml:space="preserve"> </w:t>
      </w:r>
      <w:r>
        <w:t>and</w:t>
      </w:r>
      <w:r>
        <w:rPr>
          <w:spacing w:val="-5"/>
        </w:rPr>
        <w:t xml:space="preserve"> </w:t>
      </w:r>
      <w:r>
        <w:t>children</w:t>
      </w:r>
      <w:r>
        <w:rPr>
          <w:spacing w:val="-4"/>
        </w:rPr>
        <w:t xml:space="preserve"> </w:t>
      </w:r>
      <w:r>
        <w:t>who</w:t>
      </w:r>
      <w:r>
        <w:rPr>
          <w:spacing w:val="-2"/>
        </w:rPr>
        <w:t xml:space="preserve"> </w:t>
      </w:r>
      <w:r>
        <w:t>have</w:t>
      </w:r>
      <w:r>
        <w:rPr>
          <w:spacing w:val="-5"/>
        </w:rPr>
        <w:t xml:space="preserve"> </w:t>
      </w:r>
      <w:r>
        <w:t>been</w:t>
      </w:r>
      <w:r>
        <w:rPr>
          <w:spacing w:val="-4"/>
        </w:rPr>
        <w:t xml:space="preserve"> </w:t>
      </w:r>
      <w:r>
        <w:t>looked</w:t>
      </w:r>
      <w:r>
        <w:rPr>
          <w:spacing w:val="-4"/>
        </w:rPr>
        <w:t xml:space="preserve"> </w:t>
      </w:r>
      <w:r>
        <w:t>after</w:t>
      </w:r>
      <w:r>
        <w:rPr>
          <w:spacing w:val="-3"/>
        </w:rPr>
        <w:t xml:space="preserve"> </w:t>
      </w:r>
      <w:r>
        <w:t>continuously</w:t>
      </w:r>
      <w:r>
        <w:rPr>
          <w:spacing w:val="-3"/>
        </w:rPr>
        <w:t xml:space="preserve"> </w:t>
      </w:r>
      <w:r>
        <w:t>for more than six months.</w:t>
      </w:r>
    </w:p>
    <w:p w14:paraId="714A5980" w14:textId="77777777" w:rsidR="004F1072" w:rsidRDefault="004F1072">
      <w:pPr>
        <w:pStyle w:val="BodyText"/>
        <w:spacing w:before="1"/>
        <w:ind w:left="0"/>
      </w:pPr>
    </w:p>
    <w:p w14:paraId="4C58820E" w14:textId="77777777" w:rsidR="004F1072" w:rsidRDefault="0002486B">
      <w:pPr>
        <w:pStyle w:val="BodyText"/>
        <w:ind w:right="325"/>
      </w:pPr>
      <w:r>
        <w:t>“The</w:t>
      </w:r>
      <w:r>
        <w:rPr>
          <w:spacing w:val="-3"/>
        </w:rPr>
        <w:t xml:space="preserve"> </w:t>
      </w:r>
      <w:r>
        <w:t>Government</w:t>
      </w:r>
      <w:r>
        <w:rPr>
          <w:spacing w:val="-4"/>
        </w:rPr>
        <w:t xml:space="preserve"> </w:t>
      </w:r>
      <w:r>
        <w:t>believes</w:t>
      </w:r>
      <w:r>
        <w:rPr>
          <w:spacing w:val="-5"/>
        </w:rPr>
        <w:t xml:space="preserve"> </w:t>
      </w:r>
      <w:r>
        <w:t>that</w:t>
      </w:r>
      <w:r>
        <w:rPr>
          <w:spacing w:val="-1"/>
        </w:rPr>
        <w:t xml:space="preserve"> </w:t>
      </w:r>
      <w:r>
        <w:t>the</w:t>
      </w:r>
      <w:r>
        <w:rPr>
          <w:spacing w:val="-3"/>
        </w:rPr>
        <w:t xml:space="preserve"> </w:t>
      </w:r>
      <w:r>
        <w:t>Pupil</w:t>
      </w:r>
      <w:r>
        <w:rPr>
          <w:spacing w:val="-4"/>
        </w:rPr>
        <w:t xml:space="preserve"> </w:t>
      </w:r>
      <w:r>
        <w:t>Premium,</w:t>
      </w:r>
      <w:r>
        <w:rPr>
          <w:spacing w:val="-1"/>
        </w:rPr>
        <w:t xml:space="preserve"> </w:t>
      </w:r>
      <w:r>
        <w:t>which</w:t>
      </w:r>
      <w:r>
        <w:rPr>
          <w:spacing w:val="-2"/>
        </w:rPr>
        <w:t xml:space="preserve"> </w:t>
      </w:r>
      <w:r>
        <w:t>is</w:t>
      </w:r>
      <w:r>
        <w:rPr>
          <w:spacing w:val="-1"/>
        </w:rPr>
        <w:t xml:space="preserve"> </w:t>
      </w:r>
      <w:r>
        <w:t>additional</w:t>
      </w:r>
      <w:r>
        <w:rPr>
          <w:spacing w:val="-4"/>
        </w:rPr>
        <w:t xml:space="preserve"> </w:t>
      </w:r>
      <w:r>
        <w:t>to</w:t>
      </w:r>
      <w:r>
        <w:rPr>
          <w:spacing w:val="-2"/>
        </w:rPr>
        <w:t xml:space="preserve"> </w:t>
      </w:r>
      <w:r>
        <w:t>main</w:t>
      </w:r>
      <w:r>
        <w:rPr>
          <w:spacing w:val="-5"/>
        </w:rPr>
        <w:t xml:space="preserve"> </w:t>
      </w:r>
      <w:r>
        <w:t>school</w:t>
      </w:r>
      <w:r>
        <w:rPr>
          <w:spacing w:val="-4"/>
        </w:rPr>
        <w:t xml:space="preserve"> </w:t>
      </w:r>
      <w:r>
        <w:t>funding,</w:t>
      </w:r>
      <w:r>
        <w:rPr>
          <w:spacing w:val="-1"/>
        </w:rPr>
        <w:t xml:space="preserve"> </w:t>
      </w:r>
      <w:r>
        <w:t>is</w:t>
      </w:r>
      <w:r>
        <w:rPr>
          <w:spacing w:val="-1"/>
        </w:rPr>
        <w:t xml:space="preserve"> </w:t>
      </w:r>
      <w:r>
        <w:t xml:space="preserve">the best way to address the current underlying inequalities between children eligible for free school meals (FSM) and their wealthier peers by ensuring that funding to tackle disadvantage reaches the pupils who need it most.” DfE website: </w:t>
      </w:r>
      <w:hyperlink r:id="rId16">
        <w:r>
          <w:rPr>
            <w:color w:val="0000FF"/>
            <w:u w:val="single" w:color="0000FF"/>
          </w:rPr>
          <w:t>www.education.gov.uk</w:t>
        </w:r>
      </w:hyperlink>
    </w:p>
    <w:p w14:paraId="7A8224FB" w14:textId="77777777" w:rsidR="004F1072" w:rsidRDefault="0002486B">
      <w:pPr>
        <w:pStyle w:val="BodyText"/>
        <w:spacing w:before="268"/>
        <w:ind w:right="305"/>
      </w:pPr>
      <w:r>
        <w:t>At</w:t>
      </w:r>
      <w:r>
        <w:rPr>
          <w:spacing w:val="-2"/>
        </w:rPr>
        <w:t xml:space="preserve"> </w:t>
      </w:r>
      <w:proofErr w:type="spellStart"/>
      <w:r>
        <w:t>Croxton</w:t>
      </w:r>
      <w:proofErr w:type="spellEnd"/>
      <w:r>
        <w:rPr>
          <w:spacing w:val="-2"/>
        </w:rPr>
        <w:t xml:space="preserve"> </w:t>
      </w:r>
      <w:proofErr w:type="spellStart"/>
      <w:r>
        <w:t>Kerrial</w:t>
      </w:r>
      <w:proofErr w:type="spellEnd"/>
      <w:r>
        <w:rPr>
          <w:spacing w:val="40"/>
        </w:rPr>
        <w:t xml:space="preserve"> </w:t>
      </w:r>
      <w:r>
        <w:t>School,</w:t>
      </w:r>
      <w:r>
        <w:rPr>
          <w:spacing w:val="-6"/>
        </w:rPr>
        <w:t xml:space="preserve"> </w:t>
      </w:r>
      <w:r>
        <w:t>the</w:t>
      </w:r>
      <w:r>
        <w:rPr>
          <w:spacing w:val="-2"/>
        </w:rPr>
        <w:t xml:space="preserve"> </w:t>
      </w:r>
      <w:r>
        <w:t>Pupil</w:t>
      </w:r>
      <w:r>
        <w:rPr>
          <w:spacing w:val="-5"/>
        </w:rPr>
        <w:t xml:space="preserve"> </w:t>
      </w:r>
      <w:r>
        <w:t>Premium</w:t>
      </w:r>
      <w:r>
        <w:rPr>
          <w:spacing w:val="-1"/>
        </w:rPr>
        <w:t xml:space="preserve"> </w:t>
      </w:r>
      <w:r>
        <w:t>has</w:t>
      </w:r>
      <w:r>
        <w:rPr>
          <w:spacing w:val="-2"/>
        </w:rPr>
        <w:t xml:space="preserve"> </w:t>
      </w:r>
      <w:r>
        <w:t>been</w:t>
      </w:r>
      <w:r>
        <w:rPr>
          <w:spacing w:val="-3"/>
        </w:rPr>
        <w:t xml:space="preserve"> </w:t>
      </w:r>
      <w:r>
        <w:t>used</w:t>
      </w:r>
      <w:r>
        <w:rPr>
          <w:spacing w:val="-2"/>
        </w:rPr>
        <w:t xml:space="preserve"> </w:t>
      </w:r>
      <w:r>
        <w:t>to</w:t>
      </w:r>
      <w:r>
        <w:rPr>
          <w:spacing w:val="-1"/>
        </w:rPr>
        <w:t xml:space="preserve"> </w:t>
      </w:r>
      <w:r>
        <w:t>provide</w:t>
      </w:r>
      <w:r>
        <w:rPr>
          <w:spacing w:val="-4"/>
        </w:rPr>
        <w:t xml:space="preserve"> </w:t>
      </w:r>
      <w:r>
        <w:t>one-to-one</w:t>
      </w:r>
      <w:r>
        <w:rPr>
          <w:spacing w:val="-2"/>
        </w:rPr>
        <w:t xml:space="preserve"> </w:t>
      </w:r>
      <w:r>
        <w:t>tuition</w:t>
      </w:r>
      <w:r>
        <w:rPr>
          <w:spacing w:val="-5"/>
        </w:rPr>
        <w:t xml:space="preserve"> </w:t>
      </w:r>
      <w:r>
        <w:t>and</w:t>
      </w:r>
      <w:r>
        <w:rPr>
          <w:spacing w:val="-4"/>
        </w:rPr>
        <w:t xml:space="preserve"> </w:t>
      </w:r>
      <w:r>
        <w:t xml:space="preserve">group support in English and/or </w:t>
      </w:r>
      <w:proofErr w:type="spellStart"/>
      <w:r>
        <w:t>maths</w:t>
      </w:r>
      <w:proofErr w:type="spellEnd"/>
      <w:r>
        <w:t xml:space="preserve"> for those in receipt of the funding. It has also been used to support educational events and trips, where parents are asked to make a voluntary contribution and when the school and parent together believe it will be of most benefit educationally to the child.</w:t>
      </w:r>
      <w:r>
        <w:rPr>
          <w:spacing w:val="65"/>
        </w:rPr>
        <w:t xml:space="preserve"> </w:t>
      </w:r>
      <w:proofErr w:type="spellStart"/>
      <w:r>
        <w:t>Mrs</w:t>
      </w:r>
      <w:proofErr w:type="spellEnd"/>
      <w:r>
        <w:rPr>
          <w:spacing w:val="40"/>
        </w:rPr>
        <w:t xml:space="preserve"> </w:t>
      </w:r>
      <w:r>
        <w:t>Scott</w:t>
      </w:r>
      <w:r>
        <w:rPr>
          <w:spacing w:val="40"/>
        </w:rPr>
        <w:t xml:space="preserve"> </w:t>
      </w:r>
      <w:r>
        <w:t>liaises with parents directly to ensure the needs of each child are being met. Many of those pupils who benefitted from the Pupil Premium in previous years have superseded expectations in their end of year assessments and, for those at the end of Key Stage 2, in their SATs results, some achieving</w:t>
      </w:r>
      <w:r>
        <w:rPr>
          <w:spacing w:val="-2"/>
        </w:rPr>
        <w:t xml:space="preserve"> </w:t>
      </w:r>
      <w:r>
        <w:t>well</w:t>
      </w:r>
      <w:r>
        <w:rPr>
          <w:spacing w:val="-1"/>
        </w:rPr>
        <w:t xml:space="preserve"> </w:t>
      </w:r>
      <w:r>
        <w:t>above</w:t>
      </w:r>
      <w:r>
        <w:rPr>
          <w:spacing w:val="-1"/>
        </w:rPr>
        <w:t xml:space="preserve"> </w:t>
      </w:r>
      <w:r>
        <w:t>National</w:t>
      </w:r>
      <w:r>
        <w:rPr>
          <w:spacing w:val="-1"/>
        </w:rPr>
        <w:t xml:space="preserve"> </w:t>
      </w:r>
      <w:r>
        <w:t>expectations</w:t>
      </w:r>
      <w:r>
        <w:rPr>
          <w:spacing w:val="-1"/>
        </w:rPr>
        <w:t xml:space="preserve"> </w:t>
      </w:r>
      <w:r>
        <w:t>as</w:t>
      </w:r>
      <w:r>
        <w:rPr>
          <w:spacing w:val="-3"/>
        </w:rPr>
        <w:t xml:space="preserve"> </w:t>
      </w:r>
      <w:r>
        <w:t>well.</w:t>
      </w:r>
      <w:r>
        <w:rPr>
          <w:spacing w:val="-1"/>
        </w:rPr>
        <w:t xml:space="preserve"> </w:t>
      </w:r>
      <w:r>
        <w:t>It</w:t>
      </w:r>
      <w:r>
        <w:rPr>
          <w:spacing w:val="-6"/>
        </w:rPr>
        <w:t xml:space="preserve"> </w:t>
      </w:r>
      <w:r>
        <w:t>has</w:t>
      </w:r>
      <w:r>
        <w:rPr>
          <w:spacing w:val="-1"/>
        </w:rPr>
        <w:t xml:space="preserve"> </w:t>
      </w:r>
      <w:r>
        <w:t>helped</w:t>
      </w:r>
      <w:r>
        <w:rPr>
          <w:spacing w:val="-1"/>
        </w:rPr>
        <w:t xml:space="preserve"> </w:t>
      </w:r>
      <w:r>
        <w:t>boost</w:t>
      </w:r>
      <w:r>
        <w:rPr>
          <w:spacing w:val="-3"/>
        </w:rPr>
        <w:t xml:space="preserve"> </w:t>
      </w:r>
      <w:r>
        <w:t>confidence,</w:t>
      </w:r>
      <w:r>
        <w:rPr>
          <w:spacing w:val="-1"/>
        </w:rPr>
        <w:t xml:space="preserve"> </w:t>
      </w:r>
      <w:r>
        <w:t>which</w:t>
      </w:r>
      <w:r>
        <w:rPr>
          <w:spacing w:val="-3"/>
        </w:rPr>
        <w:t xml:space="preserve"> </w:t>
      </w:r>
      <w:r>
        <w:t>has</w:t>
      </w:r>
      <w:r>
        <w:rPr>
          <w:spacing w:val="-4"/>
        </w:rPr>
        <w:t xml:space="preserve"> </w:t>
      </w:r>
      <w:r>
        <w:t>had</w:t>
      </w:r>
      <w:r>
        <w:rPr>
          <w:spacing w:val="-3"/>
        </w:rPr>
        <w:t xml:space="preserve"> </w:t>
      </w:r>
      <w:r>
        <w:t>an impact on self-esteem and attainment/achievement. You will find more information about this on our website.</w:t>
      </w:r>
    </w:p>
    <w:p w14:paraId="6DD19F7A" w14:textId="77777777" w:rsidR="004F1072" w:rsidRDefault="004F1072">
      <w:pPr>
        <w:pStyle w:val="BodyText"/>
        <w:spacing w:before="1"/>
        <w:ind w:left="0"/>
      </w:pPr>
    </w:p>
    <w:p w14:paraId="1DDFF38C" w14:textId="77777777" w:rsidR="004F1072" w:rsidRDefault="0002486B">
      <w:pPr>
        <w:pStyle w:val="BodyText"/>
        <w:ind w:right="638"/>
      </w:pPr>
      <w:r>
        <w:t>If</w:t>
      </w:r>
      <w:r>
        <w:rPr>
          <w:spacing w:val="-1"/>
        </w:rPr>
        <w:t xml:space="preserve"> </w:t>
      </w:r>
      <w:r>
        <w:t>you</w:t>
      </w:r>
      <w:r>
        <w:rPr>
          <w:spacing w:val="-4"/>
        </w:rPr>
        <w:t xml:space="preserve"> </w:t>
      </w:r>
      <w:r>
        <w:t>think</w:t>
      </w:r>
      <w:r>
        <w:rPr>
          <w:spacing w:val="-3"/>
        </w:rPr>
        <w:t xml:space="preserve"> </w:t>
      </w:r>
      <w:r>
        <w:t>you</w:t>
      </w:r>
      <w:r>
        <w:rPr>
          <w:spacing w:val="-2"/>
        </w:rPr>
        <w:t xml:space="preserve"> </w:t>
      </w:r>
      <w:r>
        <w:t>are</w:t>
      </w:r>
      <w:r>
        <w:rPr>
          <w:spacing w:val="-1"/>
        </w:rPr>
        <w:t xml:space="preserve"> </w:t>
      </w:r>
      <w:r>
        <w:t>entitled</w:t>
      </w:r>
      <w:r>
        <w:rPr>
          <w:spacing w:val="-2"/>
        </w:rPr>
        <w:t xml:space="preserve"> </w:t>
      </w:r>
      <w:r>
        <w:t>to</w:t>
      </w:r>
      <w:r>
        <w:rPr>
          <w:spacing w:val="-2"/>
        </w:rPr>
        <w:t xml:space="preserve"> </w:t>
      </w:r>
      <w:r>
        <w:t>claim</w:t>
      </w:r>
      <w:r>
        <w:rPr>
          <w:spacing w:val="-3"/>
        </w:rPr>
        <w:t xml:space="preserve"> </w:t>
      </w:r>
      <w:r>
        <w:t>Free</w:t>
      </w:r>
      <w:r>
        <w:rPr>
          <w:spacing w:val="-3"/>
        </w:rPr>
        <w:t xml:space="preserve"> </w:t>
      </w:r>
      <w:r>
        <w:t>School</w:t>
      </w:r>
      <w:r>
        <w:rPr>
          <w:spacing w:val="-3"/>
        </w:rPr>
        <w:t xml:space="preserve"> </w:t>
      </w:r>
      <w:r>
        <w:t>Meals</w:t>
      </w:r>
      <w:r>
        <w:rPr>
          <w:spacing w:val="-1"/>
        </w:rPr>
        <w:t xml:space="preserve"> </w:t>
      </w:r>
      <w:r>
        <w:t>please</w:t>
      </w:r>
      <w:r>
        <w:rPr>
          <w:spacing w:val="-3"/>
        </w:rPr>
        <w:t xml:space="preserve"> </w:t>
      </w:r>
      <w:r>
        <w:t>speak</w:t>
      </w:r>
      <w:r>
        <w:rPr>
          <w:spacing w:val="-2"/>
        </w:rPr>
        <w:t xml:space="preserve"> </w:t>
      </w:r>
      <w:r>
        <w:t>to</w:t>
      </w:r>
      <w:r>
        <w:rPr>
          <w:spacing w:val="-2"/>
        </w:rPr>
        <w:t xml:space="preserve"> </w:t>
      </w:r>
      <w:proofErr w:type="spellStart"/>
      <w:r>
        <w:t>Mrs</w:t>
      </w:r>
      <w:proofErr w:type="spellEnd"/>
      <w:r>
        <w:rPr>
          <w:spacing w:val="-1"/>
        </w:rPr>
        <w:t xml:space="preserve"> </w:t>
      </w:r>
      <w:r w:rsidR="00500549">
        <w:t>Reeves</w:t>
      </w:r>
      <w:r>
        <w:rPr>
          <w:spacing w:val="-1"/>
        </w:rPr>
        <w:t xml:space="preserve"> </w:t>
      </w:r>
      <w:r>
        <w:t>in</w:t>
      </w:r>
      <w:r>
        <w:rPr>
          <w:spacing w:val="-3"/>
        </w:rPr>
        <w:t xml:space="preserve"> </w:t>
      </w:r>
      <w:r>
        <w:t>confidence, who will advise you accordingly.</w:t>
      </w:r>
    </w:p>
    <w:p w14:paraId="338F0ED0" w14:textId="77777777" w:rsidR="004F1072" w:rsidRDefault="004F1072">
      <w:pPr>
        <w:sectPr w:rsidR="004F1072">
          <w:pgSz w:w="11910" w:h="16840"/>
          <w:pgMar w:top="1160" w:right="1140" w:bottom="1680" w:left="900" w:header="0" w:footer="1480" w:gutter="0"/>
          <w:cols w:space="720"/>
        </w:sectPr>
      </w:pPr>
    </w:p>
    <w:p w14:paraId="123809F2" w14:textId="77777777" w:rsidR="004F1072" w:rsidRDefault="0002486B">
      <w:pPr>
        <w:pStyle w:val="Heading1"/>
        <w:numPr>
          <w:ilvl w:val="0"/>
          <w:numId w:val="3"/>
        </w:numPr>
        <w:tabs>
          <w:tab w:val="left" w:pos="955"/>
        </w:tabs>
        <w:spacing w:before="27"/>
        <w:ind w:left="955" w:hanging="415"/>
        <w:rPr>
          <w:color w:val="68041C"/>
        </w:rPr>
      </w:pPr>
      <w:r>
        <w:rPr>
          <w:color w:val="68041C"/>
        </w:rPr>
        <w:lastRenderedPageBreak/>
        <w:t>What</w:t>
      </w:r>
      <w:r>
        <w:rPr>
          <w:color w:val="68041C"/>
          <w:spacing w:val="-7"/>
        </w:rPr>
        <w:t xml:space="preserve"> </w:t>
      </w:r>
      <w:r>
        <w:rPr>
          <w:color w:val="68041C"/>
        </w:rPr>
        <w:t>is</w:t>
      </w:r>
      <w:r>
        <w:rPr>
          <w:color w:val="68041C"/>
          <w:spacing w:val="-2"/>
        </w:rPr>
        <w:t xml:space="preserve"> </w:t>
      </w:r>
      <w:r>
        <w:rPr>
          <w:color w:val="68041C"/>
        </w:rPr>
        <w:t>Disability</w:t>
      </w:r>
      <w:r>
        <w:rPr>
          <w:color w:val="68041C"/>
          <w:spacing w:val="-7"/>
        </w:rPr>
        <w:t xml:space="preserve"> </w:t>
      </w:r>
      <w:r>
        <w:rPr>
          <w:color w:val="68041C"/>
        </w:rPr>
        <w:t>and</w:t>
      </w:r>
      <w:r>
        <w:rPr>
          <w:color w:val="68041C"/>
          <w:spacing w:val="-2"/>
        </w:rPr>
        <w:t xml:space="preserve"> </w:t>
      </w:r>
      <w:r>
        <w:rPr>
          <w:color w:val="68041C"/>
        </w:rPr>
        <w:t>how</w:t>
      </w:r>
      <w:r>
        <w:rPr>
          <w:color w:val="68041C"/>
          <w:spacing w:val="-3"/>
        </w:rPr>
        <w:t xml:space="preserve"> </w:t>
      </w:r>
      <w:r>
        <w:rPr>
          <w:color w:val="68041C"/>
        </w:rPr>
        <w:t>does</w:t>
      </w:r>
      <w:r>
        <w:rPr>
          <w:color w:val="68041C"/>
          <w:spacing w:val="-2"/>
        </w:rPr>
        <w:t xml:space="preserve"> </w:t>
      </w:r>
      <w:r>
        <w:rPr>
          <w:color w:val="68041C"/>
        </w:rPr>
        <w:t>the</w:t>
      </w:r>
      <w:r>
        <w:rPr>
          <w:color w:val="68041C"/>
          <w:spacing w:val="-4"/>
        </w:rPr>
        <w:t xml:space="preserve"> </w:t>
      </w:r>
      <w:r>
        <w:rPr>
          <w:color w:val="68041C"/>
        </w:rPr>
        <w:t>school</w:t>
      </w:r>
      <w:r>
        <w:rPr>
          <w:color w:val="68041C"/>
          <w:spacing w:val="-2"/>
        </w:rPr>
        <w:t xml:space="preserve"> </w:t>
      </w:r>
      <w:r>
        <w:rPr>
          <w:color w:val="68041C"/>
        </w:rPr>
        <w:t>make</w:t>
      </w:r>
      <w:r>
        <w:rPr>
          <w:color w:val="68041C"/>
          <w:spacing w:val="-7"/>
        </w:rPr>
        <w:t xml:space="preserve"> </w:t>
      </w:r>
      <w:r>
        <w:rPr>
          <w:color w:val="68041C"/>
          <w:spacing w:val="-2"/>
        </w:rPr>
        <w:t>provision?</w:t>
      </w:r>
    </w:p>
    <w:p w14:paraId="0AE24E3A" w14:textId="77777777" w:rsidR="004F1072" w:rsidRDefault="0002486B">
      <w:pPr>
        <w:pStyle w:val="BodyText"/>
        <w:ind w:right="396"/>
      </w:pPr>
      <w:r>
        <w:t>A</w:t>
      </w:r>
      <w:r>
        <w:rPr>
          <w:spacing w:val="-1"/>
        </w:rPr>
        <w:t xml:space="preserve"> </w:t>
      </w:r>
      <w:r>
        <w:t>disabled</w:t>
      </w:r>
      <w:r>
        <w:rPr>
          <w:spacing w:val="-2"/>
        </w:rPr>
        <w:t xml:space="preserve"> </w:t>
      </w:r>
      <w:r>
        <w:t>person</w:t>
      </w:r>
      <w:r>
        <w:rPr>
          <w:spacing w:val="-2"/>
        </w:rPr>
        <w:t xml:space="preserve"> </w:t>
      </w:r>
      <w:r>
        <w:t>(child</w:t>
      </w:r>
      <w:r>
        <w:rPr>
          <w:spacing w:val="-5"/>
        </w:rPr>
        <w:t xml:space="preserve"> </w:t>
      </w:r>
      <w:r>
        <w:t>or</w:t>
      </w:r>
      <w:r>
        <w:rPr>
          <w:spacing w:val="-3"/>
        </w:rPr>
        <w:t xml:space="preserve"> </w:t>
      </w:r>
      <w:r>
        <w:t>adult)</w:t>
      </w:r>
      <w:r>
        <w:rPr>
          <w:spacing w:val="-1"/>
        </w:rPr>
        <w:t xml:space="preserve"> </w:t>
      </w:r>
      <w:r>
        <w:t>is</w:t>
      </w:r>
      <w:r>
        <w:rPr>
          <w:spacing w:val="-1"/>
        </w:rPr>
        <w:t xml:space="preserve"> </w:t>
      </w:r>
      <w:r>
        <w:t>someone</w:t>
      </w:r>
      <w:r>
        <w:rPr>
          <w:spacing w:val="-1"/>
        </w:rPr>
        <w:t xml:space="preserve"> </w:t>
      </w:r>
      <w:r>
        <w:t>who has</w:t>
      </w:r>
      <w:r>
        <w:rPr>
          <w:spacing w:val="-6"/>
        </w:rPr>
        <w:t xml:space="preserve"> </w:t>
      </w:r>
      <w:r>
        <w:t>a</w:t>
      </w:r>
      <w:r>
        <w:rPr>
          <w:spacing w:val="-1"/>
        </w:rPr>
        <w:t xml:space="preserve"> </w:t>
      </w:r>
      <w:r>
        <w:t>physical</w:t>
      </w:r>
      <w:r>
        <w:rPr>
          <w:spacing w:val="-4"/>
        </w:rPr>
        <w:t xml:space="preserve"> </w:t>
      </w:r>
      <w:r>
        <w:t>or</w:t>
      </w:r>
      <w:r>
        <w:rPr>
          <w:spacing w:val="-3"/>
        </w:rPr>
        <w:t xml:space="preserve"> </w:t>
      </w:r>
      <w:r>
        <w:t>mental</w:t>
      </w:r>
      <w:r>
        <w:rPr>
          <w:spacing w:val="-1"/>
        </w:rPr>
        <w:t xml:space="preserve"> </w:t>
      </w:r>
      <w:r>
        <w:t>impairment,</w:t>
      </w:r>
      <w:r>
        <w:rPr>
          <w:spacing w:val="-3"/>
        </w:rPr>
        <w:t xml:space="preserve"> </w:t>
      </w:r>
      <w:r>
        <w:t>which</w:t>
      </w:r>
      <w:r>
        <w:rPr>
          <w:spacing w:val="-2"/>
        </w:rPr>
        <w:t xml:space="preserve"> </w:t>
      </w:r>
      <w:r>
        <w:t xml:space="preserve">has substantial and long-term adverse effect on his or her ability to carry out normal day-to-day </w:t>
      </w:r>
      <w:r>
        <w:rPr>
          <w:spacing w:val="-2"/>
        </w:rPr>
        <w:t>activities.</w:t>
      </w:r>
    </w:p>
    <w:p w14:paraId="26DFBB39" w14:textId="77777777" w:rsidR="004F1072" w:rsidRDefault="004F1072">
      <w:pPr>
        <w:pStyle w:val="BodyText"/>
        <w:ind w:left="0"/>
      </w:pPr>
    </w:p>
    <w:p w14:paraId="701E3D5D" w14:textId="77777777" w:rsidR="004F1072" w:rsidRDefault="0002486B">
      <w:pPr>
        <w:pStyle w:val="ListParagraph"/>
        <w:numPr>
          <w:ilvl w:val="1"/>
          <w:numId w:val="3"/>
        </w:numPr>
        <w:tabs>
          <w:tab w:val="left" w:pos="1260"/>
        </w:tabs>
        <w:spacing w:before="1"/>
        <w:ind w:right="352"/>
      </w:pPr>
      <w:r>
        <w:t>A physical or mental impairment includes sensory impairments: impairments relating to mental functioning including learning disabilities such as dyslexia and dyspraxia; and long- term</w:t>
      </w:r>
      <w:r>
        <w:rPr>
          <w:spacing w:val="-4"/>
        </w:rPr>
        <w:t xml:space="preserve"> </w:t>
      </w:r>
      <w:r>
        <w:t>health</w:t>
      </w:r>
      <w:r>
        <w:rPr>
          <w:spacing w:val="-4"/>
        </w:rPr>
        <w:t xml:space="preserve"> </w:t>
      </w:r>
      <w:r>
        <w:t>conditions</w:t>
      </w:r>
      <w:r>
        <w:rPr>
          <w:spacing w:val="-2"/>
        </w:rPr>
        <w:t xml:space="preserve"> </w:t>
      </w:r>
      <w:r>
        <w:t>such</w:t>
      </w:r>
      <w:r>
        <w:rPr>
          <w:spacing w:val="-3"/>
        </w:rPr>
        <w:t xml:space="preserve"> </w:t>
      </w:r>
      <w:r>
        <w:t>as</w:t>
      </w:r>
      <w:r>
        <w:rPr>
          <w:spacing w:val="-2"/>
        </w:rPr>
        <w:t xml:space="preserve"> </w:t>
      </w:r>
      <w:r>
        <w:t>diabetes,</w:t>
      </w:r>
      <w:r>
        <w:rPr>
          <w:spacing w:val="-2"/>
        </w:rPr>
        <w:t xml:space="preserve"> </w:t>
      </w:r>
      <w:r>
        <w:t>epilepsy,</w:t>
      </w:r>
      <w:r>
        <w:rPr>
          <w:spacing w:val="-2"/>
        </w:rPr>
        <w:t xml:space="preserve"> </w:t>
      </w:r>
      <w:r>
        <w:t>HIV</w:t>
      </w:r>
      <w:r>
        <w:rPr>
          <w:spacing w:val="-5"/>
        </w:rPr>
        <w:t xml:space="preserve"> </w:t>
      </w:r>
      <w:r>
        <w:t>infection,</w:t>
      </w:r>
      <w:r>
        <w:rPr>
          <w:spacing w:val="-2"/>
        </w:rPr>
        <w:t xml:space="preserve"> </w:t>
      </w:r>
      <w:r>
        <w:t>cancer</w:t>
      </w:r>
      <w:r>
        <w:rPr>
          <w:spacing w:val="-4"/>
        </w:rPr>
        <w:t xml:space="preserve"> </w:t>
      </w:r>
      <w:r>
        <w:t>or</w:t>
      </w:r>
      <w:r>
        <w:rPr>
          <w:spacing w:val="-4"/>
        </w:rPr>
        <w:t xml:space="preserve"> </w:t>
      </w:r>
      <w:r>
        <w:t>multiple</w:t>
      </w:r>
      <w:r>
        <w:rPr>
          <w:spacing w:val="-2"/>
        </w:rPr>
        <w:t xml:space="preserve"> </w:t>
      </w:r>
      <w:r>
        <w:t>sclerosis.</w:t>
      </w:r>
    </w:p>
    <w:p w14:paraId="532519D0" w14:textId="77777777" w:rsidR="004F1072" w:rsidRDefault="0002486B">
      <w:pPr>
        <w:pStyle w:val="ListParagraph"/>
        <w:numPr>
          <w:ilvl w:val="1"/>
          <w:numId w:val="3"/>
        </w:numPr>
        <w:tabs>
          <w:tab w:val="left" w:pos="1260"/>
        </w:tabs>
        <w:spacing w:line="279" w:lineRule="exact"/>
      </w:pPr>
      <w:r>
        <w:t>Substantial</w:t>
      </w:r>
      <w:r>
        <w:rPr>
          <w:spacing w:val="-4"/>
        </w:rPr>
        <w:t xml:space="preserve"> </w:t>
      </w:r>
      <w:r>
        <w:t>means</w:t>
      </w:r>
      <w:r>
        <w:rPr>
          <w:spacing w:val="-5"/>
        </w:rPr>
        <w:t xml:space="preserve"> </w:t>
      </w:r>
      <w:r>
        <w:t>more</w:t>
      </w:r>
      <w:r>
        <w:rPr>
          <w:spacing w:val="-3"/>
        </w:rPr>
        <w:t xml:space="preserve"> </w:t>
      </w:r>
      <w:r>
        <w:t>than</w:t>
      </w:r>
      <w:r>
        <w:rPr>
          <w:spacing w:val="-4"/>
        </w:rPr>
        <w:t xml:space="preserve"> </w:t>
      </w:r>
      <w:r>
        <w:t>minor</w:t>
      </w:r>
      <w:r>
        <w:rPr>
          <w:spacing w:val="-5"/>
        </w:rPr>
        <w:t xml:space="preserve"> </w:t>
      </w:r>
      <w:r>
        <w:t>or</w:t>
      </w:r>
      <w:r>
        <w:rPr>
          <w:spacing w:val="-5"/>
        </w:rPr>
        <w:t xml:space="preserve"> </w:t>
      </w:r>
      <w:r>
        <w:rPr>
          <w:spacing w:val="-2"/>
        </w:rPr>
        <w:t>trivial.</w:t>
      </w:r>
    </w:p>
    <w:p w14:paraId="515C124F" w14:textId="77777777" w:rsidR="004F1072" w:rsidRDefault="0002486B">
      <w:pPr>
        <w:pStyle w:val="ListParagraph"/>
        <w:numPr>
          <w:ilvl w:val="1"/>
          <w:numId w:val="3"/>
        </w:numPr>
        <w:tabs>
          <w:tab w:val="left" w:pos="1260"/>
        </w:tabs>
        <w:ind w:right="409"/>
      </w:pPr>
      <w:r>
        <w:t>Long-term</w:t>
      </w:r>
      <w:r>
        <w:rPr>
          <w:spacing w:val="-2"/>
        </w:rPr>
        <w:t xml:space="preserve"> </w:t>
      </w:r>
      <w:r>
        <w:t>means</w:t>
      </w:r>
      <w:r>
        <w:rPr>
          <w:spacing w:val="-1"/>
        </w:rPr>
        <w:t xml:space="preserve"> </w:t>
      </w:r>
      <w:r>
        <w:t>an</w:t>
      </w:r>
      <w:r>
        <w:rPr>
          <w:spacing w:val="-2"/>
        </w:rPr>
        <w:t xml:space="preserve"> </w:t>
      </w:r>
      <w:r>
        <w:t>impairment</w:t>
      </w:r>
      <w:r>
        <w:rPr>
          <w:spacing w:val="-4"/>
        </w:rPr>
        <w:t xml:space="preserve"> </w:t>
      </w:r>
      <w:r>
        <w:t>that</w:t>
      </w:r>
      <w:r>
        <w:rPr>
          <w:spacing w:val="-1"/>
        </w:rPr>
        <w:t xml:space="preserve"> </w:t>
      </w:r>
      <w:r>
        <w:t>has</w:t>
      </w:r>
      <w:r>
        <w:rPr>
          <w:spacing w:val="-4"/>
        </w:rPr>
        <w:t xml:space="preserve"> </w:t>
      </w:r>
      <w:r>
        <w:t>lasted</w:t>
      </w:r>
      <w:r>
        <w:rPr>
          <w:spacing w:val="-1"/>
        </w:rPr>
        <w:t xml:space="preserve"> </w:t>
      </w:r>
      <w:r>
        <w:t>for</w:t>
      </w:r>
      <w:r>
        <w:rPr>
          <w:spacing w:val="-4"/>
        </w:rPr>
        <w:t xml:space="preserve"> </w:t>
      </w:r>
      <w:r>
        <w:t>at</w:t>
      </w:r>
      <w:r>
        <w:rPr>
          <w:spacing w:val="-3"/>
        </w:rPr>
        <w:t xml:space="preserve"> </w:t>
      </w:r>
      <w:r>
        <w:t>least</w:t>
      </w:r>
      <w:r>
        <w:rPr>
          <w:spacing w:val="-3"/>
        </w:rPr>
        <w:t xml:space="preserve"> </w:t>
      </w:r>
      <w:r>
        <w:t>12</w:t>
      </w:r>
      <w:r>
        <w:rPr>
          <w:spacing w:val="-5"/>
        </w:rPr>
        <w:t xml:space="preserve"> </w:t>
      </w:r>
      <w:r>
        <w:t>months,</w:t>
      </w:r>
      <w:r>
        <w:rPr>
          <w:spacing w:val="-4"/>
        </w:rPr>
        <w:t xml:space="preserve"> </w:t>
      </w:r>
      <w:r>
        <w:t>or</w:t>
      </w:r>
      <w:r>
        <w:rPr>
          <w:spacing w:val="-4"/>
        </w:rPr>
        <w:t xml:space="preserve"> </w:t>
      </w:r>
      <w:r>
        <w:t>is</w:t>
      </w:r>
      <w:r>
        <w:rPr>
          <w:spacing w:val="-1"/>
        </w:rPr>
        <w:t xml:space="preserve"> </w:t>
      </w:r>
      <w:r>
        <w:t>likely</w:t>
      </w:r>
      <w:r>
        <w:rPr>
          <w:spacing w:val="-1"/>
        </w:rPr>
        <w:t xml:space="preserve"> </w:t>
      </w:r>
      <w:r>
        <w:t>to last</w:t>
      </w:r>
      <w:r>
        <w:rPr>
          <w:spacing w:val="-3"/>
        </w:rPr>
        <w:t xml:space="preserve"> </w:t>
      </w:r>
      <w:r>
        <w:t>12 months or for the rest of the person’s life.</w:t>
      </w:r>
    </w:p>
    <w:p w14:paraId="5437410E" w14:textId="77777777" w:rsidR="004F1072" w:rsidRDefault="0002486B">
      <w:pPr>
        <w:pStyle w:val="ListParagraph"/>
        <w:numPr>
          <w:ilvl w:val="1"/>
          <w:numId w:val="3"/>
        </w:numPr>
        <w:tabs>
          <w:tab w:val="left" w:pos="1260"/>
        </w:tabs>
        <w:spacing w:before="2"/>
        <w:ind w:right="807"/>
      </w:pPr>
      <w:r>
        <w:t>Normal</w:t>
      </w:r>
      <w:r>
        <w:rPr>
          <w:spacing w:val="-6"/>
        </w:rPr>
        <w:t xml:space="preserve"> </w:t>
      </w:r>
      <w:r>
        <w:t>day-to-day</w:t>
      </w:r>
      <w:r>
        <w:rPr>
          <w:spacing w:val="-5"/>
        </w:rPr>
        <w:t xml:space="preserve"> </w:t>
      </w:r>
      <w:r>
        <w:t>activities</w:t>
      </w:r>
      <w:r>
        <w:rPr>
          <w:spacing w:val="-3"/>
        </w:rPr>
        <w:t xml:space="preserve"> </w:t>
      </w:r>
      <w:r>
        <w:t>cover</w:t>
      </w:r>
      <w:r>
        <w:rPr>
          <w:spacing w:val="-5"/>
        </w:rPr>
        <w:t xml:space="preserve"> </w:t>
      </w:r>
      <w:r>
        <w:t>the</w:t>
      </w:r>
      <w:r>
        <w:rPr>
          <w:spacing w:val="-3"/>
        </w:rPr>
        <w:t xml:space="preserve"> </w:t>
      </w:r>
      <w:r>
        <w:t>following</w:t>
      </w:r>
      <w:r>
        <w:rPr>
          <w:spacing w:val="-5"/>
        </w:rPr>
        <w:t xml:space="preserve"> </w:t>
      </w:r>
      <w:r>
        <w:t>categories:</w:t>
      </w:r>
      <w:r>
        <w:rPr>
          <w:spacing w:val="-5"/>
        </w:rPr>
        <w:t xml:space="preserve"> </w:t>
      </w:r>
      <w:r>
        <w:t>mobility;</w:t>
      </w:r>
      <w:r>
        <w:rPr>
          <w:spacing w:val="-5"/>
        </w:rPr>
        <w:t xml:space="preserve"> </w:t>
      </w:r>
      <w:r>
        <w:t>manual</w:t>
      </w:r>
      <w:r>
        <w:rPr>
          <w:spacing w:val="-3"/>
        </w:rPr>
        <w:t xml:space="preserve"> </w:t>
      </w:r>
      <w:r>
        <w:t>dexterity; physical co-ordination; continence; speech, hearing or eyesight; memory or ability to concentrate, learn or understand; perception of the risk of physical danger.</w:t>
      </w:r>
    </w:p>
    <w:p w14:paraId="66C7A68D" w14:textId="77777777" w:rsidR="004F1072" w:rsidRDefault="0002486B">
      <w:pPr>
        <w:pStyle w:val="BodyText"/>
        <w:ind w:right="325"/>
      </w:pPr>
      <w:r>
        <w:t>Someone with an impairment may be receiving medical or other treatment which alleviates or removes</w:t>
      </w:r>
      <w:r>
        <w:rPr>
          <w:spacing w:val="-4"/>
        </w:rPr>
        <w:t xml:space="preserve"> </w:t>
      </w:r>
      <w:r>
        <w:t>the</w:t>
      </w:r>
      <w:r>
        <w:rPr>
          <w:spacing w:val="-2"/>
        </w:rPr>
        <w:t xml:space="preserve"> </w:t>
      </w:r>
      <w:r>
        <w:t>effects</w:t>
      </w:r>
      <w:r>
        <w:rPr>
          <w:spacing w:val="-2"/>
        </w:rPr>
        <w:t xml:space="preserve"> </w:t>
      </w:r>
      <w:r>
        <w:t>of</w:t>
      </w:r>
      <w:r>
        <w:rPr>
          <w:spacing w:val="-5"/>
        </w:rPr>
        <w:t xml:space="preserve"> </w:t>
      </w:r>
      <w:r>
        <w:t>that</w:t>
      </w:r>
      <w:r>
        <w:rPr>
          <w:spacing w:val="-5"/>
        </w:rPr>
        <w:t xml:space="preserve"> </w:t>
      </w:r>
      <w:r>
        <w:t>impairment</w:t>
      </w:r>
      <w:r>
        <w:rPr>
          <w:spacing w:val="-4"/>
        </w:rPr>
        <w:t xml:space="preserve"> </w:t>
      </w:r>
      <w:r>
        <w:t>(but</w:t>
      </w:r>
      <w:r>
        <w:rPr>
          <w:spacing w:val="-2"/>
        </w:rPr>
        <w:t xml:space="preserve"> </w:t>
      </w:r>
      <w:r>
        <w:t>not</w:t>
      </w:r>
      <w:r>
        <w:rPr>
          <w:spacing w:val="-2"/>
        </w:rPr>
        <w:t xml:space="preserve"> </w:t>
      </w:r>
      <w:r>
        <w:t>the</w:t>
      </w:r>
      <w:r>
        <w:rPr>
          <w:spacing w:val="-2"/>
        </w:rPr>
        <w:t xml:space="preserve"> </w:t>
      </w:r>
      <w:r>
        <w:t>impairment</w:t>
      </w:r>
      <w:r>
        <w:rPr>
          <w:spacing w:val="-2"/>
        </w:rPr>
        <w:t xml:space="preserve"> </w:t>
      </w:r>
      <w:r>
        <w:t>itself).</w:t>
      </w:r>
      <w:r>
        <w:rPr>
          <w:spacing w:val="-3"/>
        </w:rPr>
        <w:t xml:space="preserve"> </w:t>
      </w:r>
      <w:r>
        <w:t>In</w:t>
      </w:r>
      <w:r>
        <w:rPr>
          <w:spacing w:val="-5"/>
        </w:rPr>
        <w:t xml:space="preserve"> </w:t>
      </w:r>
      <w:r>
        <w:t>such</w:t>
      </w:r>
      <w:r>
        <w:rPr>
          <w:spacing w:val="-4"/>
        </w:rPr>
        <w:t xml:space="preserve"> </w:t>
      </w:r>
      <w:r>
        <w:t>cases</w:t>
      </w:r>
      <w:r>
        <w:rPr>
          <w:spacing w:val="-2"/>
        </w:rPr>
        <w:t xml:space="preserve"> </w:t>
      </w:r>
      <w:r>
        <w:t>the</w:t>
      </w:r>
      <w:r>
        <w:rPr>
          <w:spacing w:val="-2"/>
        </w:rPr>
        <w:t xml:space="preserve"> </w:t>
      </w:r>
      <w:r>
        <w:t>treatment should be disregarded and the impairment is taken to have the effect it would have without the treatment. Some people are automatically deemed to have a disability covered by the Act – those with HIV, cancer, MS, and severe disfigurements. There are special provisions for people with progressive or recurring conditions.</w:t>
      </w:r>
    </w:p>
    <w:p w14:paraId="144D61B7" w14:textId="77777777" w:rsidR="004F1072" w:rsidRDefault="0002486B">
      <w:pPr>
        <w:pStyle w:val="BodyText"/>
        <w:spacing w:before="268"/>
      </w:pPr>
      <w:r>
        <w:t>Actions</w:t>
      </w:r>
      <w:r>
        <w:rPr>
          <w:spacing w:val="-7"/>
        </w:rPr>
        <w:t xml:space="preserve"> </w:t>
      </w:r>
      <w:r>
        <w:rPr>
          <w:spacing w:val="-2"/>
        </w:rPr>
        <w:t>Taken</w:t>
      </w:r>
    </w:p>
    <w:p w14:paraId="77AA71EF" w14:textId="77777777" w:rsidR="004F1072" w:rsidRDefault="0002486B">
      <w:pPr>
        <w:pStyle w:val="ListParagraph"/>
        <w:numPr>
          <w:ilvl w:val="1"/>
          <w:numId w:val="3"/>
        </w:numPr>
        <w:tabs>
          <w:tab w:val="left" w:pos="1260"/>
        </w:tabs>
        <w:spacing w:before="267"/>
      </w:pPr>
      <w:r>
        <w:t>The</w:t>
      </w:r>
      <w:r>
        <w:rPr>
          <w:spacing w:val="-4"/>
        </w:rPr>
        <w:t xml:space="preserve"> </w:t>
      </w:r>
      <w:r>
        <w:t>school</w:t>
      </w:r>
      <w:r>
        <w:rPr>
          <w:spacing w:val="-5"/>
        </w:rPr>
        <w:t xml:space="preserve"> </w:t>
      </w:r>
      <w:r>
        <w:t>has</w:t>
      </w:r>
      <w:r>
        <w:rPr>
          <w:spacing w:val="-4"/>
        </w:rPr>
        <w:t xml:space="preserve"> </w:t>
      </w:r>
      <w:r>
        <w:t>been</w:t>
      </w:r>
      <w:r>
        <w:rPr>
          <w:spacing w:val="-3"/>
        </w:rPr>
        <w:t xml:space="preserve"> </w:t>
      </w:r>
      <w:r>
        <w:t>made</w:t>
      </w:r>
      <w:r>
        <w:rPr>
          <w:spacing w:val="-5"/>
        </w:rPr>
        <w:t xml:space="preserve"> </w:t>
      </w:r>
      <w:r>
        <w:t>accessible</w:t>
      </w:r>
      <w:r>
        <w:rPr>
          <w:spacing w:val="-5"/>
        </w:rPr>
        <w:t xml:space="preserve"> </w:t>
      </w:r>
      <w:r>
        <w:t>where</w:t>
      </w:r>
      <w:r>
        <w:rPr>
          <w:spacing w:val="-3"/>
        </w:rPr>
        <w:t xml:space="preserve"> </w:t>
      </w:r>
      <w:r>
        <w:rPr>
          <w:spacing w:val="-2"/>
        </w:rPr>
        <w:t>possible</w:t>
      </w:r>
    </w:p>
    <w:p w14:paraId="60E1D076" w14:textId="77777777" w:rsidR="004F1072" w:rsidRDefault="0002486B">
      <w:pPr>
        <w:pStyle w:val="ListParagraph"/>
        <w:numPr>
          <w:ilvl w:val="1"/>
          <w:numId w:val="3"/>
        </w:numPr>
        <w:tabs>
          <w:tab w:val="left" w:pos="1260"/>
        </w:tabs>
        <w:spacing w:before="1"/>
      </w:pPr>
      <w:r>
        <w:t>We</w:t>
      </w:r>
      <w:r>
        <w:rPr>
          <w:spacing w:val="-9"/>
        </w:rPr>
        <w:t xml:space="preserve"> </w:t>
      </w:r>
      <w:r>
        <w:t>work</w:t>
      </w:r>
      <w:r>
        <w:rPr>
          <w:spacing w:val="-4"/>
        </w:rPr>
        <w:t xml:space="preserve"> </w:t>
      </w:r>
      <w:r>
        <w:t>with</w:t>
      </w:r>
      <w:r>
        <w:rPr>
          <w:spacing w:val="-4"/>
        </w:rPr>
        <w:t xml:space="preserve"> </w:t>
      </w:r>
      <w:r>
        <w:t>governors</w:t>
      </w:r>
      <w:r>
        <w:rPr>
          <w:spacing w:val="-4"/>
        </w:rPr>
        <w:t xml:space="preserve"> </w:t>
      </w:r>
      <w:r>
        <w:t>and</w:t>
      </w:r>
      <w:r>
        <w:rPr>
          <w:spacing w:val="-6"/>
        </w:rPr>
        <w:t xml:space="preserve"> </w:t>
      </w:r>
      <w:r>
        <w:t>parents</w:t>
      </w:r>
      <w:r>
        <w:rPr>
          <w:spacing w:val="-3"/>
        </w:rPr>
        <w:t xml:space="preserve"> </w:t>
      </w:r>
      <w:r>
        <w:t>to</w:t>
      </w:r>
      <w:r>
        <w:rPr>
          <w:spacing w:val="-3"/>
        </w:rPr>
        <w:t xml:space="preserve"> </w:t>
      </w:r>
      <w:r>
        <w:t>review</w:t>
      </w:r>
      <w:r>
        <w:rPr>
          <w:spacing w:val="-4"/>
        </w:rPr>
        <w:t xml:space="preserve"> </w:t>
      </w:r>
      <w:r>
        <w:t>policies</w:t>
      </w:r>
      <w:r>
        <w:rPr>
          <w:spacing w:val="-3"/>
        </w:rPr>
        <w:t xml:space="preserve"> </w:t>
      </w:r>
      <w:r>
        <w:t>and</w:t>
      </w:r>
      <w:r>
        <w:rPr>
          <w:spacing w:val="-5"/>
        </w:rPr>
        <w:t xml:space="preserve"> </w:t>
      </w:r>
      <w:r>
        <w:t>practices</w:t>
      </w:r>
      <w:r>
        <w:rPr>
          <w:spacing w:val="-4"/>
        </w:rPr>
        <w:t xml:space="preserve"> </w:t>
      </w:r>
      <w:r>
        <w:t>across</w:t>
      </w:r>
      <w:r>
        <w:rPr>
          <w:spacing w:val="-5"/>
        </w:rPr>
        <w:t xml:space="preserve"> </w:t>
      </w:r>
      <w:r>
        <w:t>the</w:t>
      </w:r>
      <w:r>
        <w:rPr>
          <w:spacing w:val="-7"/>
        </w:rPr>
        <w:t xml:space="preserve"> </w:t>
      </w:r>
      <w:r>
        <w:rPr>
          <w:spacing w:val="-2"/>
        </w:rPr>
        <w:t>curriculum.</w:t>
      </w:r>
    </w:p>
    <w:p w14:paraId="52073BC6" w14:textId="77777777" w:rsidR="004F1072" w:rsidRDefault="0002486B">
      <w:pPr>
        <w:pStyle w:val="ListParagraph"/>
        <w:numPr>
          <w:ilvl w:val="1"/>
          <w:numId w:val="3"/>
        </w:numPr>
        <w:tabs>
          <w:tab w:val="left" w:pos="1260"/>
        </w:tabs>
        <w:spacing w:before="1"/>
        <w:ind w:right="323"/>
      </w:pPr>
      <w:r>
        <w:t>We have identified children with physical or mental impairments relating to learning difficulties or sensory needs and those with long-term health conditions and identified how we can best meet their needs in relation to teaching and learning, care and personal development</w:t>
      </w:r>
      <w:r>
        <w:rPr>
          <w:spacing w:val="-4"/>
        </w:rPr>
        <w:t xml:space="preserve"> </w:t>
      </w:r>
      <w:r>
        <w:t>through</w:t>
      </w:r>
      <w:r>
        <w:rPr>
          <w:spacing w:val="-3"/>
        </w:rPr>
        <w:t xml:space="preserve"> </w:t>
      </w:r>
      <w:r>
        <w:t>working</w:t>
      </w:r>
      <w:r>
        <w:rPr>
          <w:spacing w:val="-3"/>
        </w:rPr>
        <w:t xml:space="preserve"> </w:t>
      </w:r>
      <w:r>
        <w:t>closely</w:t>
      </w:r>
      <w:r>
        <w:rPr>
          <w:spacing w:val="-4"/>
        </w:rPr>
        <w:t xml:space="preserve"> </w:t>
      </w:r>
      <w:r>
        <w:t>with</w:t>
      </w:r>
      <w:r>
        <w:rPr>
          <w:spacing w:val="-2"/>
        </w:rPr>
        <w:t xml:space="preserve"> </w:t>
      </w:r>
      <w:r>
        <w:t>parents</w:t>
      </w:r>
      <w:r>
        <w:rPr>
          <w:spacing w:val="-2"/>
        </w:rPr>
        <w:t xml:space="preserve"> </w:t>
      </w:r>
      <w:r>
        <w:t>to</w:t>
      </w:r>
      <w:r>
        <w:rPr>
          <w:spacing w:val="-4"/>
        </w:rPr>
        <w:t xml:space="preserve"> </w:t>
      </w:r>
      <w:r>
        <w:t>set</w:t>
      </w:r>
      <w:r>
        <w:rPr>
          <w:spacing w:val="-2"/>
        </w:rPr>
        <w:t xml:space="preserve"> </w:t>
      </w:r>
      <w:r>
        <w:t>up</w:t>
      </w:r>
      <w:r>
        <w:rPr>
          <w:spacing w:val="-3"/>
        </w:rPr>
        <w:t xml:space="preserve"> </w:t>
      </w:r>
      <w:r>
        <w:t>individual</w:t>
      </w:r>
      <w:r>
        <w:rPr>
          <w:spacing w:val="-2"/>
        </w:rPr>
        <w:t xml:space="preserve"> </w:t>
      </w:r>
      <w:r>
        <w:t>support</w:t>
      </w:r>
      <w:r>
        <w:rPr>
          <w:spacing w:val="-2"/>
        </w:rPr>
        <w:t xml:space="preserve"> </w:t>
      </w:r>
      <w:r>
        <w:t>plans</w:t>
      </w:r>
      <w:r>
        <w:rPr>
          <w:spacing w:val="-2"/>
        </w:rPr>
        <w:t xml:space="preserve"> </w:t>
      </w:r>
      <w:r>
        <w:t>or</w:t>
      </w:r>
      <w:r>
        <w:rPr>
          <w:spacing w:val="-4"/>
        </w:rPr>
        <w:t xml:space="preserve"> </w:t>
      </w:r>
      <w:r>
        <w:t>with the Health Care services.</w:t>
      </w:r>
    </w:p>
    <w:p w14:paraId="7A8CECE6" w14:textId="77777777" w:rsidR="004F1072" w:rsidRDefault="0002486B">
      <w:pPr>
        <w:pStyle w:val="ListParagraph"/>
        <w:numPr>
          <w:ilvl w:val="1"/>
          <w:numId w:val="3"/>
        </w:numPr>
        <w:tabs>
          <w:tab w:val="left" w:pos="1260"/>
        </w:tabs>
        <w:ind w:right="312"/>
      </w:pPr>
      <w:r>
        <w:t>The</w:t>
      </w:r>
      <w:r>
        <w:rPr>
          <w:spacing w:val="-3"/>
        </w:rPr>
        <w:t xml:space="preserve"> </w:t>
      </w:r>
      <w:r>
        <w:t>school</w:t>
      </w:r>
      <w:r>
        <w:rPr>
          <w:spacing w:val="-5"/>
        </w:rPr>
        <w:t xml:space="preserve"> </w:t>
      </w:r>
      <w:r>
        <w:t>Disability</w:t>
      </w:r>
      <w:r>
        <w:rPr>
          <w:spacing w:val="-3"/>
        </w:rPr>
        <w:t xml:space="preserve"> </w:t>
      </w:r>
      <w:r>
        <w:t>Equality</w:t>
      </w:r>
      <w:r>
        <w:rPr>
          <w:spacing w:val="-2"/>
        </w:rPr>
        <w:t xml:space="preserve"> </w:t>
      </w:r>
      <w:r>
        <w:t>Scheme</w:t>
      </w:r>
      <w:r>
        <w:rPr>
          <w:spacing w:val="-3"/>
        </w:rPr>
        <w:t xml:space="preserve"> </w:t>
      </w:r>
      <w:r>
        <w:t>and</w:t>
      </w:r>
      <w:r>
        <w:rPr>
          <w:spacing w:val="-3"/>
        </w:rPr>
        <w:t xml:space="preserve"> </w:t>
      </w:r>
      <w:r>
        <w:t>Accessibility</w:t>
      </w:r>
      <w:r>
        <w:rPr>
          <w:spacing w:val="-3"/>
        </w:rPr>
        <w:t xml:space="preserve"> </w:t>
      </w:r>
      <w:r>
        <w:t>action</w:t>
      </w:r>
      <w:r>
        <w:rPr>
          <w:spacing w:val="-3"/>
        </w:rPr>
        <w:t xml:space="preserve"> </w:t>
      </w:r>
      <w:r>
        <w:t>plans</w:t>
      </w:r>
      <w:r>
        <w:rPr>
          <w:spacing w:val="-3"/>
        </w:rPr>
        <w:t xml:space="preserve"> </w:t>
      </w:r>
      <w:r>
        <w:t>have</w:t>
      </w:r>
      <w:r>
        <w:rPr>
          <w:spacing w:val="-3"/>
        </w:rPr>
        <w:t xml:space="preserve"> </w:t>
      </w:r>
      <w:r>
        <w:t>been</w:t>
      </w:r>
      <w:r>
        <w:rPr>
          <w:spacing w:val="-3"/>
        </w:rPr>
        <w:t xml:space="preserve"> </w:t>
      </w:r>
      <w:r>
        <w:t>fully</w:t>
      </w:r>
      <w:r>
        <w:rPr>
          <w:spacing w:val="-3"/>
        </w:rPr>
        <w:t xml:space="preserve"> </w:t>
      </w:r>
      <w:r>
        <w:t>reviewed by Governors to ensure we are working towards our overall goals for improvement</w:t>
      </w:r>
    </w:p>
    <w:p w14:paraId="0B6928D2" w14:textId="77777777" w:rsidR="004F1072" w:rsidRDefault="0002486B">
      <w:pPr>
        <w:pStyle w:val="ListParagraph"/>
        <w:numPr>
          <w:ilvl w:val="1"/>
          <w:numId w:val="3"/>
        </w:numPr>
        <w:tabs>
          <w:tab w:val="left" w:pos="1260"/>
          <w:tab w:val="left" w:pos="1310"/>
        </w:tabs>
        <w:ind w:right="330"/>
      </w:pPr>
      <w:r>
        <w:rPr>
          <w:rFonts w:ascii="Times New Roman" w:hAnsi="Times New Roman"/>
        </w:rPr>
        <w:tab/>
      </w:r>
      <w:r>
        <w:t>We</w:t>
      </w:r>
      <w:r>
        <w:rPr>
          <w:spacing w:val="-5"/>
        </w:rPr>
        <w:t xml:space="preserve"> </w:t>
      </w:r>
      <w:r>
        <w:t>ensure</w:t>
      </w:r>
      <w:r>
        <w:rPr>
          <w:spacing w:val="-3"/>
        </w:rPr>
        <w:t xml:space="preserve"> </w:t>
      </w:r>
      <w:r>
        <w:t>safer</w:t>
      </w:r>
      <w:r>
        <w:rPr>
          <w:spacing w:val="-3"/>
        </w:rPr>
        <w:t xml:space="preserve"> </w:t>
      </w:r>
      <w:r>
        <w:t>recruitment</w:t>
      </w:r>
      <w:r>
        <w:rPr>
          <w:spacing w:val="-1"/>
        </w:rPr>
        <w:t xml:space="preserve"> </w:t>
      </w:r>
      <w:r>
        <w:t>practices</w:t>
      </w:r>
      <w:r>
        <w:rPr>
          <w:spacing w:val="-3"/>
        </w:rPr>
        <w:t xml:space="preserve"> </w:t>
      </w:r>
      <w:r>
        <w:t>based</w:t>
      </w:r>
      <w:r>
        <w:rPr>
          <w:spacing w:val="-3"/>
        </w:rPr>
        <w:t xml:space="preserve"> </w:t>
      </w:r>
      <w:r>
        <w:t>upon</w:t>
      </w:r>
      <w:r>
        <w:rPr>
          <w:spacing w:val="-4"/>
        </w:rPr>
        <w:t xml:space="preserve"> </w:t>
      </w:r>
      <w:r>
        <w:t>equal</w:t>
      </w:r>
      <w:r>
        <w:rPr>
          <w:spacing w:val="-3"/>
        </w:rPr>
        <w:t xml:space="preserve"> </w:t>
      </w:r>
      <w:r>
        <w:t>opportunities.</w:t>
      </w:r>
      <w:r>
        <w:rPr>
          <w:spacing w:val="-3"/>
        </w:rPr>
        <w:t xml:space="preserve"> </w:t>
      </w:r>
      <w:r>
        <w:t>Governor</w:t>
      </w:r>
      <w:r>
        <w:rPr>
          <w:spacing w:val="-3"/>
        </w:rPr>
        <w:t xml:space="preserve"> </w:t>
      </w:r>
      <w:r>
        <w:t>training</w:t>
      </w:r>
      <w:r>
        <w:rPr>
          <w:spacing w:val="-4"/>
        </w:rPr>
        <w:t xml:space="preserve"> </w:t>
      </w:r>
      <w:r>
        <w:t>is ongoing through an on-line service.</w:t>
      </w:r>
    </w:p>
    <w:p w14:paraId="5C4FBE1A" w14:textId="77777777" w:rsidR="004F1072" w:rsidRDefault="0002486B">
      <w:pPr>
        <w:pStyle w:val="ListParagraph"/>
        <w:numPr>
          <w:ilvl w:val="1"/>
          <w:numId w:val="3"/>
        </w:numPr>
        <w:tabs>
          <w:tab w:val="left" w:pos="1260"/>
        </w:tabs>
        <w:ind w:right="504"/>
      </w:pPr>
      <w:r>
        <w:t>Teaching</w:t>
      </w:r>
      <w:r>
        <w:rPr>
          <w:spacing w:val="-4"/>
        </w:rPr>
        <w:t xml:space="preserve"> </w:t>
      </w:r>
      <w:r>
        <w:t>practices</w:t>
      </w:r>
      <w:r>
        <w:rPr>
          <w:spacing w:val="-2"/>
        </w:rPr>
        <w:t xml:space="preserve"> </w:t>
      </w:r>
      <w:r>
        <w:t>have</w:t>
      </w:r>
      <w:r>
        <w:rPr>
          <w:spacing w:val="-3"/>
        </w:rPr>
        <w:t xml:space="preserve"> </w:t>
      </w:r>
      <w:r>
        <w:t>been</w:t>
      </w:r>
      <w:r>
        <w:rPr>
          <w:spacing w:val="-3"/>
        </w:rPr>
        <w:t xml:space="preserve"> </w:t>
      </w:r>
      <w:r>
        <w:t>improved</w:t>
      </w:r>
      <w:r>
        <w:rPr>
          <w:spacing w:val="-3"/>
        </w:rPr>
        <w:t xml:space="preserve"> </w:t>
      </w:r>
      <w:r>
        <w:t>through</w:t>
      </w:r>
      <w:r>
        <w:rPr>
          <w:spacing w:val="-2"/>
        </w:rPr>
        <w:t xml:space="preserve"> </w:t>
      </w:r>
      <w:r>
        <w:t>professional</w:t>
      </w:r>
      <w:r>
        <w:rPr>
          <w:spacing w:val="-3"/>
        </w:rPr>
        <w:t xml:space="preserve"> </w:t>
      </w:r>
      <w:r>
        <w:t>development</w:t>
      </w:r>
      <w:r>
        <w:rPr>
          <w:spacing w:val="-5"/>
        </w:rPr>
        <w:t xml:space="preserve"> </w:t>
      </w:r>
      <w:r>
        <w:t>courses</w:t>
      </w:r>
      <w:r>
        <w:rPr>
          <w:spacing w:val="-2"/>
        </w:rPr>
        <w:t xml:space="preserve"> </w:t>
      </w:r>
      <w:r>
        <w:t>and</w:t>
      </w:r>
      <w:r>
        <w:rPr>
          <w:spacing w:val="-4"/>
        </w:rPr>
        <w:t xml:space="preserve"> </w:t>
      </w:r>
      <w:r>
        <w:t>in- school training.</w:t>
      </w:r>
    </w:p>
    <w:p w14:paraId="7A3CE606" w14:textId="77777777" w:rsidR="004F1072" w:rsidRDefault="0002486B">
      <w:pPr>
        <w:pStyle w:val="ListParagraph"/>
        <w:numPr>
          <w:ilvl w:val="1"/>
          <w:numId w:val="3"/>
        </w:numPr>
        <w:tabs>
          <w:tab w:val="left" w:pos="1260"/>
        </w:tabs>
        <w:spacing w:line="279" w:lineRule="exact"/>
      </w:pPr>
      <w:r>
        <w:t>We</w:t>
      </w:r>
      <w:r>
        <w:rPr>
          <w:spacing w:val="-6"/>
        </w:rPr>
        <w:t xml:space="preserve"> </w:t>
      </w:r>
      <w:r>
        <w:t>have</w:t>
      </w:r>
      <w:r>
        <w:rPr>
          <w:spacing w:val="-3"/>
        </w:rPr>
        <w:t xml:space="preserve"> </w:t>
      </w:r>
      <w:r>
        <w:t>adopted</w:t>
      </w:r>
      <w:r>
        <w:rPr>
          <w:spacing w:val="-7"/>
        </w:rPr>
        <w:t xml:space="preserve"> </w:t>
      </w:r>
      <w:r>
        <w:t>the</w:t>
      </w:r>
      <w:r>
        <w:rPr>
          <w:spacing w:val="-2"/>
        </w:rPr>
        <w:t xml:space="preserve"> </w:t>
      </w:r>
      <w:r>
        <w:t>principles</w:t>
      </w:r>
      <w:r>
        <w:rPr>
          <w:spacing w:val="-4"/>
        </w:rPr>
        <w:t xml:space="preserve"> </w:t>
      </w:r>
      <w:r>
        <w:t>of</w:t>
      </w:r>
      <w:r>
        <w:rPr>
          <w:spacing w:val="-6"/>
        </w:rPr>
        <w:t xml:space="preserve"> </w:t>
      </w:r>
      <w:r>
        <w:t>being</w:t>
      </w:r>
      <w:r>
        <w:rPr>
          <w:spacing w:val="-4"/>
        </w:rPr>
        <w:t xml:space="preserve"> </w:t>
      </w:r>
      <w:r>
        <w:t>a</w:t>
      </w:r>
      <w:r>
        <w:rPr>
          <w:spacing w:val="-4"/>
        </w:rPr>
        <w:t xml:space="preserve"> </w:t>
      </w:r>
      <w:r>
        <w:t>dyslexia</w:t>
      </w:r>
      <w:r>
        <w:rPr>
          <w:spacing w:val="-5"/>
        </w:rPr>
        <w:t xml:space="preserve"> </w:t>
      </w:r>
      <w:r>
        <w:t>friendly</w:t>
      </w:r>
      <w:r>
        <w:rPr>
          <w:spacing w:val="-3"/>
        </w:rPr>
        <w:t xml:space="preserve"> </w:t>
      </w:r>
      <w:r>
        <w:rPr>
          <w:spacing w:val="-2"/>
        </w:rPr>
        <w:t>school.</w:t>
      </w:r>
    </w:p>
    <w:p w14:paraId="0D517AAE" w14:textId="77777777" w:rsidR="004F1072" w:rsidRDefault="0002486B">
      <w:pPr>
        <w:pStyle w:val="ListParagraph"/>
        <w:numPr>
          <w:ilvl w:val="1"/>
          <w:numId w:val="3"/>
        </w:numPr>
        <w:tabs>
          <w:tab w:val="left" w:pos="1260"/>
        </w:tabs>
        <w:spacing w:before="1"/>
      </w:pPr>
      <w:r>
        <w:t>All</w:t>
      </w:r>
      <w:r>
        <w:rPr>
          <w:spacing w:val="-3"/>
        </w:rPr>
        <w:t xml:space="preserve"> </w:t>
      </w:r>
      <w:r>
        <w:t>staff</w:t>
      </w:r>
      <w:r>
        <w:rPr>
          <w:spacing w:val="-2"/>
        </w:rPr>
        <w:t xml:space="preserve"> </w:t>
      </w:r>
      <w:r>
        <w:t>are</w:t>
      </w:r>
      <w:r>
        <w:rPr>
          <w:spacing w:val="-2"/>
        </w:rPr>
        <w:t xml:space="preserve"> </w:t>
      </w:r>
      <w:r>
        <w:t>First</w:t>
      </w:r>
      <w:r>
        <w:rPr>
          <w:spacing w:val="-2"/>
        </w:rPr>
        <w:t xml:space="preserve"> </w:t>
      </w:r>
      <w:r>
        <w:t>Aid</w:t>
      </w:r>
      <w:r>
        <w:rPr>
          <w:spacing w:val="-4"/>
        </w:rPr>
        <w:t xml:space="preserve"> </w:t>
      </w:r>
      <w:r>
        <w:rPr>
          <w:spacing w:val="-2"/>
        </w:rPr>
        <w:t>trained.</w:t>
      </w:r>
    </w:p>
    <w:p w14:paraId="09DC1A7D" w14:textId="77777777" w:rsidR="004F1072" w:rsidRDefault="0002486B">
      <w:pPr>
        <w:pStyle w:val="ListParagraph"/>
        <w:numPr>
          <w:ilvl w:val="1"/>
          <w:numId w:val="3"/>
        </w:numPr>
        <w:tabs>
          <w:tab w:val="left" w:pos="1260"/>
        </w:tabs>
        <w:ind w:right="592"/>
      </w:pPr>
      <w:r>
        <w:t>Staff</w:t>
      </w:r>
      <w:r>
        <w:rPr>
          <w:spacing w:val="-2"/>
        </w:rPr>
        <w:t xml:space="preserve"> </w:t>
      </w:r>
      <w:r>
        <w:t>have</w:t>
      </w:r>
      <w:r>
        <w:rPr>
          <w:spacing w:val="-4"/>
        </w:rPr>
        <w:t xml:space="preserve"> </w:t>
      </w:r>
      <w:r>
        <w:t>had</w:t>
      </w:r>
      <w:r>
        <w:rPr>
          <w:spacing w:val="-4"/>
        </w:rPr>
        <w:t xml:space="preserve"> </w:t>
      </w:r>
      <w:r>
        <w:t>training</w:t>
      </w:r>
      <w:r>
        <w:rPr>
          <w:spacing w:val="-5"/>
        </w:rPr>
        <w:t xml:space="preserve"> </w:t>
      </w:r>
      <w:r>
        <w:t>on</w:t>
      </w:r>
      <w:r>
        <w:rPr>
          <w:spacing w:val="-5"/>
        </w:rPr>
        <w:t xml:space="preserve"> </w:t>
      </w:r>
      <w:r>
        <w:t>diabetes,</w:t>
      </w:r>
      <w:r>
        <w:rPr>
          <w:spacing w:val="-1"/>
        </w:rPr>
        <w:t xml:space="preserve"> </w:t>
      </w:r>
      <w:r>
        <w:t>asthma,</w:t>
      </w:r>
      <w:r>
        <w:rPr>
          <w:spacing w:val="-2"/>
        </w:rPr>
        <w:t xml:space="preserve"> </w:t>
      </w:r>
      <w:r>
        <w:t>and</w:t>
      </w:r>
      <w:r>
        <w:rPr>
          <w:spacing w:val="-4"/>
        </w:rPr>
        <w:t xml:space="preserve"> </w:t>
      </w:r>
      <w:r>
        <w:t>epi-pen</w:t>
      </w:r>
      <w:r>
        <w:rPr>
          <w:spacing w:val="-2"/>
        </w:rPr>
        <w:t xml:space="preserve"> </w:t>
      </w:r>
      <w:r>
        <w:t>from</w:t>
      </w:r>
      <w:r>
        <w:rPr>
          <w:spacing w:val="-1"/>
        </w:rPr>
        <w:t xml:space="preserve"> </w:t>
      </w:r>
      <w:r>
        <w:t>specialist</w:t>
      </w:r>
      <w:r>
        <w:rPr>
          <w:spacing w:val="-2"/>
        </w:rPr>
        <w:t xml:space="preserve"> </w:t>
      </w:r>
      <w:r>
        <w:t>nurses,</w:t>
      </w:r>
      <w:r>
        <w:rPr>
          <w:spacing w:val="-4"/>
        </w:rPr>
        <w:t xml:space="preserve"> </w:t>
      </w:r>
      <w:r>
        <w:t>as</w:t>
      </w:r>
      <w:r>
        <w:rPr>
          <w:spacing w:val="-2"/>
        </w:rPr>
        <w:t xml:space="preserve"> </w:t>
      </w:r>
      <w:r>
        <w:t>well</w:t>
      </w:r>
      <w:r>
        <w:rPr>
          <w:spacing w:val="-5"/>
        </w:rPr>
        <w:t xml:space="preserve"> </w:t>
      </w:r>
      <w:r>
        <w:t>as supporting individual circumstances.</w:t>
      </w:r>
    </w:p>
    <w:p w14:paraId="5BF0E681" w14:textId="77777777" w:rsidR="004F1072" w:rsidRDefault="0002486B">
      <w:pPr>
        <w:pStyle w:val="ListParagraph"/>
        <w:numPr>
          <w:ilvl w:val="1"/>
          <w:numId w:val="3"/>
        </w:numPr>
        <w:tabs>
          <w:tab w:val="left" w:pos="1260"/>
        </w:tabs>
        <w:spacing w:before="1"/>
        <w:ind w:right="409"/>
      </w:pPr>
      <w:r>
        <w:t>Support staff are specifically employed to support and aid individuals in need and we liaise very</w:t>
      </w:r>
      <w:r>
        <w:rPr>
          <w:spacing w:val="-2"/>
        </w:rPr>
        <w:t xml:space="preserve"> </w:t>
      </w:r>
      <w:r>
        <w:t>closely</w:t>
      </w:r>
      <w:r>
        <w:rPr>
          <w:spacing w:val="-2"/>
        </w:rPr>
        <w:t xml:space="preserve"> </w:t>
      </w:r>
      <w:r>
        <w:t>with</w:t>
      </w:r>
      <w:r>
        <w:rPr>
          <w:spacing w:val="-2"/>
        </w:rPr>
        <w:t xml:space="preserve"> </w:t>
      </w:r>
      <w:r>
        <w:t>outside</w:t>
      </w:r>
      <w:r>
        <w:rPr>
          <w:spacing w:val="-2"/>
        </w:rPr>
        <w:t xml:space="preserve"> </w:t>
      </w:r>
      <w:r>
        <w:t>agencies</w:t>
      </w:r>
      <w:r>
        <w:rPr>
          <w:spacing w:val="-2"/>
        </w:rPr>
        <w:t xml:space="preserve"> </w:t>
      </w:r>
      <w:r>
        <w:t>and</w:t>
      </w:r>
      <w:r>
        <w:rPr>
          <w:spacing w:val="-4"/>
        </w:rPr>
        <w:t xml:space="preserve"> </w:t>
      </w:r>
      <w:r>
        <w:t>parents</w:t>
      </w:r>
      <w:r>
        <w:rPr>
          <w:spacing w:val="-1"/>
        </w:rPr>
        <w:t xml:space="preserve"> </w:t>
      </w:r>
      <w:r>
        <w:t>to</w:t>
      </w:r>
      <w:r>
        <w:rPr>
          <w:spacing w:val="-3"/>
        </w:rPr>
        <w:t xml:space="preserve"> </w:t>
      </w:r>
      <w:r>
        <w:t>ensure</w:t>
      </w:r>
      <w:r>
        <w:rPr>
          <w:spacing w:val="-2"/>
        </w:rPr>
        <w:t xml:space="preserve"> </w:t>
      </w:r>
      <w:r>
        <w:t>an</w:t>
      </w:r>
      <w:r>
        <w:rPr>
          <w:spacing w:val="-3"/>
        </w:rPr>
        <w:t xml:space="preserve"> </w:t>
      </w:r>
      <w:r>
        <w:t>Education</w:t>
      </w:r>
      <w:r>
        <w:rPr>
          <w:spacing w:val="-3"/>
        </w:rPr>
        <w:t xml:space="preserve"> </w:t>
      </w:r>
      <w:r>
        <w:t>Health</w:t>
      </w:r>
      <w:r>
        <w:rPr>
          <w:spacing w:val="-2"/>
        </w:rPr>
        <w:t xml:space="preserve"> </w:t>
      </w:r>
      <w:r>
        <w:t>Care</w:t>
      </w:r>
      <w:r>
        <w:rPr>
          <w:spacing w:val="-2"/>
        </w:rPr>
        <w:t xml:space="preserve"> </w:t>
      </w:r>
      <w:r>
        <w:t>Plan</w:t>
      </w:r>
      <w:r>
        <w:rPr>
          <w:spacing w:val="-6"/>
        </w:rPr>
        <w:t xml:space="preserve"> </w:t>
      </w:r>
      <w:r>
        <w:t>is</w:t>
      </w:r>
      <w:r>
        <w:rPr>
          <w:spacing w:val="-2"/>
        </w:rPr>
        <w:t xml:space="preserve"> </w:t>
      </w:r>
      <w:r>
        <w:t>in place with training for staff as required.</w:t>
      </w:r>
    </w:p>
    <w:p w14:paraId="43C7CC70" w14:textId="77777777" w:rsidR="004F1072" w:rsidRDefault="0002486B">
      <w:pPr>
        <w:pStyle w:val="ListParagraph"/>
        <w:numPr>
          <w:ilvl w:val="1"/>
          <w:numId w:val="3"/>
        </w:numPr>
        <w:tabs>
          <w:tab w:val="left" w:pos="1260"/>
        </w:tabs>
        <w:ind w:right="826"/>
      </w:pPr>
      <w:r>
        <w:t>Inclusive</w:t>
      </w:r>
      <w:r>
        <w:rPr>
          <w:spacing w:val="-3"/>
        </w:rPr>
        <w:t xml:space="preserve"> </w:t>
      </w:r>
      <w:r>
        <w:t>practices</w:t>
      </w:r>
      <w:r>
        <w:rPr>
          <w:spacing w:val="-5"/>
        </w:rPr>
        <w:t xml:space="preserve"> </w:t>
      </w:r>
      <w:r>
        <w:t>are</w:t>
      </w:r>
      <w:r>
        <w:rPr>
          <w:spacing w:val="-4"/>
        </w:rPr>
        <w:t xml:space="preserve"> </w:t>
      </w:r>
      <w:r>
        <w:t>a</w:t>
      </w:r>
      <w:r>
        <w:rPr>
          <w:spacing w:val="-3"/>
        </w:rPr>
        <w:t xml:space="preserve"> </w:t>
      </w:r>
      <w:r>
        <w:t>strength</w:t>
      </w:r>
      <w:r>
        <w:rPr>
          <w:spacing w:val="-2"/>
        </w:rPr>
        <w:t xml:space="preserve"> </w:t>
      </w:r>
      <w:r>
        <w:t>of</w:t>
      </w:r>
      <w:r>
        <w:rPr>
          <w:spacing w:val="-4"/>
        </w:rPr>
        <w:t xml:space="preserve"> </w:t>
      </w:r>
      <w:r>
        <w:t>the</w:t>
      </w:r>
      <w:r>
        <w:rPr>
          <w:spacing w:val="-3"/>
        </w:rPr>
        <w:t xml:space="preserve"> </w:t>
      </w:r>
      <w:r>
        <w:t>school</w:t>
      </w:r>
      <w:r>
        <w:rPr>
          <w:spacing w:val="-3"/>
        </w:rPr>
        <w:t xml:space="preserve"> </w:t>
      </w:r>
      <w:r>
        <w:t>and</w:t>
      </w:r>
      <w:r>
        <w:rPr>
          <w:spacing w:val="-4"/>
        </w:rPr>
        <w:t xml:space="preserve"> </w:t>
      </w:r>
      <w:r>
        <w:t>finding</w:t>
      </w:r>
      <w:r>
        <w:rPr>
          <w:spacing w:val="-4"/>
        </w:rPr>
        <w:t xml:space="preserve"> </w:t>
      </w:r>
      <w:r>
        <w:t>ways</w:t>
      </w:r>
      <w:r>
        <w:rPr>
          <w:spacing w:val="-4"/>
        </w:rPr>
        <w:t xml:space="preserve"> </w:t>
      </w:r>
      <w:r>
        <w:t>to</w:t>
      </w:r>
      <w:r>
        <w:rPr>
          <w:spacing w:val="-1"/>
        </w:rPr>
        <w:t xml:space="preserve"> </w:t>
      </w:r>
      <w:proofErr w:type="spellStart"/>
      <w:r>
        <w:t>personalise</w:t>
      </w:r>
      <w:proofErr w:type="spellEnd"/>
      <w:r>
        <w:rPr>
          <w:spacing w:val="-2"/>
        </w:rPr>
        <w:t xml:space="preserve"> </w:t>
      </w:r>
      <w:r>
        <w:t>learning further is a key priority for us.</w:t>
      </w:r>
    </w:p>
    <w:p w14:paraId="62FABBE7" w14:textId="77777777" w:rsidR="004F1072" w:rsidRDefault="0002486B">
      <w:pPr>
        <w:pStyle w:val="ListParagraph"/>
        <w:numPr>
          <w:ilvl w:val="1"/>
          <w:numId w:val="3"/>
        </w:numPr>
        <w:tabs>
          <w:tab w:val="left" w:pos="1260"/>
        </w:tabs>
        <w:ind w:right="437"/>
      </w:pPr>
      <w:r>
        <w:t>We hope that parents will share any specific needs pertinent to their children or their families.</w:t>
      </w:r>
      <w:r>
        <w:rPr>
          <w:spacing w:val="-5"/>
        </w:rPr>
        <w:t xml:space="preserve"> </w:t>
      </w:r>
      <w:r>
        <w:t>We</w:t>
      </w:r>
      <w:r>
        <w:rPr>
          <w:spacing w:val="-4"/>
        </w:rPr>
        <w:t xml:space="preserve"> </w:t>
      </w:r>
      <w:r>
        <w:t>find</w:t>
      </w:r>
      <w:r>
        <w:rPr>
          <w:spacing w:val="-3"/>
        </w:rPr>
        <w:t xml:space="preserve"> </w:t>
      </w:r>
      <w:r>
        <w:t>that</w:t>
      </w:r>
      <w:r>
        <w:rPr>
          <w:spacing w:val="-2"/>
        </w:rPr>
        <w:t xml:space="preserve"> </w:t>
      </w:r>
      <w:r>
        <w:t>people are</w:t>
      </w:r>
      <w:r>
        <w:rPr>
          <w:spacing w:val="-4"/>
        </w:rPr>
        <w:t xml:space="preserve"> </w:t>
      </w:r>
      <w:r>
        <w:t>sometimes</w:t>
      </w:r>
      <w:r>
        <w:rPr>
          <w:spacing w:val="-1"/>
        </w:rPr>
        <w:t xml:space="preserve"> </w:t>
      </w:r>
      <w:r>
        <w:t>reluctant</w:t>
      </w:r>
      <w:r>
        <w:rPr>
          <w:spacing w:val="-4"/>
        </w:rPr>
        <w:t xml:space="preserve"> </w:t>
      </w:r>
      <w:r>
        <w:t>to</w:t>
      </w:r>
      <w:r>
        <w:rPr>
          <w:spacing w:val="-1"/>
        </w:rPr>
        <w:t xml:space="preserve"> </w:t>
      </w:r>
      <w:r>
        <w:t>come</w:t>
      </w:r>
      <w:r>
        <w:rPr>
          <w:spacing w:val="-4"/>
        </w:rPr>
        <w:t xml:space="preserve"> </w:t>
      </w:r>
      <w:r>
        <w:t>forward and</w:t>
      </w:r>
      <w:r>
        <w:rPr>
          <w:spacing w:val="-3"/>
        </w:rPr>
        <w:t xml:space="preserve"> </w:t>
      </w:r>
      <w:r>
        <w:t>need</w:t>
      </w:r>
      <w:r>
        <w:rPr>
          <w:spacing w:val="-5"/>
        </w:rPr>
        <w:t xml:space="preserve"> </w:t>
      </w:r>
      <w:r>
        <w:t>to look</w:t>
      </w:r>
      <w:r>
        <w:rPr>
          <w:spacing w:val="-1"/>
        </w:rPr>
        <w:t xml:space="preserve"> </w:t>
      </w:r>
      <w:r>
        <w:t>at other ways to raise awareness and improve communication in this area.</w:t>
      </w:r>
    </w:p>
    <w:p w14:paraId="4807773E" w14:textId="77777777" w:rsidR="004F1072" w:rsidRDefault="0002486B">
      <w:pPr>
        <w:pStyle w:val="ListParagraph"/>
        <w:numPr>
          <w:ilvl w:val="1"/>
          <w:numId w:val="3"/>
        </w:numPr>
        <w:tabs>
          <w:tab w:val="left" w:pos="1260"/>
        </w:tabs>
        <w:spacing w:line="279" w:lineRule="exact"/>
      </w:pPr>
      <w:r>
        <w:t>Documents,</w:t>
      </w:r>
      <w:r>
        <w:rPr>
          <w:spacing w:val="-4"/>
        </w:rPr>
        <w:t xml:space="preserve"> </w:t>
      </w:r>
      <w:r>
        <w:t>including</w:t>
      </w:r>
      <w:r>
        <w:rPr>
          <w:spacing w:val="-5"/>
        </w:rPr>
        <w:t xml:space="preserve"> </w:t>
      </w:r>
      <w:r>
        <w:t>the</w:t>
      </w:r>
      <w:r>
        <w:rPr>
          <w:spacing w:val="-8"/>
        </w:rPr>
        <w:t xml:space="preserve"> </w:t>
      </w:r>
      <w:r>
        <w:t>weekly</w:t>
      </w:r>
      <w:r>
        <w:rPr>
          <w:spacing w:val="-4"/>
        </w:rPr>
        <w:t xml:space="preserve"> </w:t>
      </w:r>
      <w:r>
        <w:t>newsletter,</w:t>
      </w:r>
      <w:r>
        <w:rPr>
          <w:spacing w:val="-4"/>
        </w:rPr>
        <w:t xml:space="preserve"> </w:t>
      </w:r>
      <w:r>
        <w:t>are</w:t>
      </w:r>
      <w:r>
        <w:rPr>
          <w:spacing w:val="-6"/>
        </w:rPr>
        <w:t xml:space="preserve"> </w:t>
      </w:r>
      <w:r>
        <w:t>available</w:t>
      </w:r>
      <w:r>
        <w:rPr>
          <w:spacing w:val="-5"/>
        </w:rPr>
        <w:t xml:space="preserve"> </w:t>
      </w:r>
      <w:r>
        <w:t>in</w:t>
      </w:r>
      <w:r>
        <w:rPr>
          <w:spacing w:val="-4"/>
        </w:rPr>
        <w:t xml:space="preserve"> </w:t>
      </w:r>
      <w:r>
        <w:t>large</w:t>
      </w:r>
      <w:r>
        <w:rPr>
          <w:spacing w:val="-4"/>
        </w:rPr>
        <w:t xml:space="preserve"> </w:t>
      </w:r>
      <w:r>
        <w:t>print</w:t>
      </w:r>
      <w:r>
        <w:rPr>
          <w:spacing w:val="-4"/>
        </w:rPr>
        <w:t xml:space="preserve"> </w:t>
      </w:r>
      <w:r>
        <w:t>upon</w:t>
      </w:r>
      <w:r>
        <w:rPr>
          <w:spacing w:val="-5"/>
        </w:rPr>
        <w:t xml:space="preserve"> </w:t>
      </w:r>
      <w:r>
        <w:rPr>
          <w:spacing w:val="-2"/>
        </w:rPr>
        <w:t>request.</w:t>
      </w:r>
    </w:p>
    <w:p w14:paraId="617655B2" w14:textId="77777777" w:rsidR="004F1072" w:rsidRDefault="004F1072">
      <w:pPr>
        <w:spacing w:line="279" w:lineRule="exact"/>
        <w:sectPr w:rsidR="004F1072">
          <w:pgSz w:w="11910" w:h="16840"/>
          <w:pgMar w:top="1440" w:right="1140" w:bottom="1680" w:left="900" w:header="0" w:footer="1480" w:gutter="0"/>
          <w:cols w:space="720"/>
        </w:sectPr>
      </w:pPr>
    </w:p>
    <w:p w14:paraId="13C27525" w14:textId="77777777" w:rsidR="004F1072" w:rsidRDefault="0002486B">
      <w:pPr>
        <w:pStyle w:val="ListParagraph"/>
        <w:numPr>
          <w:ilvl w:val="1"/>
          <w:numId w:val="3"/>
        </w:numPr>
        <w:tabs>
          <w:tab w:val="left" w:pos="1260"/>
        </w:tabs>
        <w:spacing w:before="78"/>
        <w:ind w:right="790"/>
      </w:pPr>
      <w:r>
        <w:lastRenderedPageBreak/>
        <w:t>We</w:t>
      </w:r>
      <w:r>
        <w:rPr>
          <w:spacing w:val="-2"/>
        </w:rPr>
        <w:t xml:space="preserve"> </w:t>
      </w:r>
      <w:r>
        <w:t>use</w:t>
      </w:r>
      <w:r>
        <w:rPr>
          <w:spacing w:val="-4"/>
        </w:rPr>
        <w:t xml:space="preserve"> </w:t>
      </w:r>
      <w:r w:rsidR="00640C57">
        <w:t xml:space="preserve">Arbor </w:t>
      </w:r>
      <w:r>
        <w:t>to</w:t>
      </w:r>
      <w:r>
        <w:rPr>
          <w:spacing w:val="-1"/>
        </w:rPr>
        <w:t xml:space="preserve"> </w:t>
      </w:r>
      <w:r>
        <w:t>track</w:t>
      </w:r>
      <w:r>
        <w:rPr>
          <w:spacing w:val="-1"/>
        </w:rPr>
        <w:t xml:space="preserve"> </w:t>
      </w:r>
      <w:r>
        <w:t>pupil</w:t>
      </w:r>
      <w:r>
        <w:rPr>
          <w:spacing w:val="-3"/>
        </w:rPr>
        <w:t xml:space="preserve"> </w:t>
      </w:r>
      <w:r>
        <w:t>progress</w:t>
      </w:r>
      <w:r>
        <w:rPr>
          <w:spacing w:val="-1"/>
        </w:rPr>
        <w:t xml:space="preserve"> </w:t>
      </w:r>
      <w:r>
        <w:t>overall</w:t>
      </w:r>
      <w:r>
        <w:rPr>
          <w:spacing w:val="-3"/>
        </w:rPr>
        <w:t xml:space="preserve"> </w:t>
      </w:r>
      <w:r>
        <w:t>in</w:t>
      </w:r>
      <w:r>
        <w:rPr>
          <w:spacing w:val="-5"/>
        </w:rPr>
        <w:t xml:space="preserve"> </w:t>
      </w:r>
      <w:r>
        <w:t>order</w:t>
      </w:r>
      <w:r>
        <w:rPr>
          <w:spacing w:val="-2"/>
        </w:rPr>
        <w:t xml:space="preserve"> </w:t>
      </w:r>
      <w:r>
        <w:t>to</w:t>
      </w:r>
      <w:r>
        <w:rPr>
          <w:spacing w:val="-3"/>
        </w:rPr>
        <w:t xml:space="preserve"> </w:t>
      </w:r>
      <w:r>
        <w:t>ensure pupils with needs are making progress.</w:t>
      </w:r>
    </w:p>
    <w:p w14:paraId="2614BA00" w14:textId="77777777" w:rsidR="004F1072" w:rsidRDefault="0002486B">
      <w:pPr>
        <w:pStyle w:val="ListParagraph"/>
        <w:numPr>
          <w:ilvl w:val="1"/>
          <w:numId w:val="3"/>
        </w:numPr>
        <w:tabs>
          <w:tab w:val="left" w:pos="1260"/>
        </w:tabs>
        <w:ind w:right="800"/>
      </w:pPr>
      <w:r>
        <w:t>We have raised the quality of listening and responding to pupil voice through various questionnaires,</w:t>
      </w:r>
      <w:r>
        <w:rPr>
          <w:spacing w:val="-3"/>
        </w:rPr>
        <w:t xml:space="preserve"> </w:t>
      </w:r>
      <w:r>
        <w:t>council</w:t>
      </w:r>
      <w:r>
        <w:rPr>
          <w:spacing w:val="-3"/>
        </w:rPr>
        <w:t xml:space="preserve"> </w:t>
      </w:r>
      <w:r>
        <w:t>meetings</w:t>
      </w:r>
      <w:r>
        <w:rPr>
          <w:spacing w:val="-3"/>
        </w:rPr>
        <w:t xml:space="preserve"> </w:t>
      </w:r>
      <w:r>
        <w:t>and</w:t>
      </w:r>
      <w:r>
        <w:rPr>
          <w:spacing w:val="-5"/>
        </w:rPr>
        <w:t xml:space="preserve"> </w:t>
      </w:r>
      <w:r>
        <w:t>pupil’s</w:t>
      </w:r>
      <w:r>
        <w:rPr>
          <w:spacing w:val="-3"/>
        </w:rPr>
        <w:t xml:space="preserve"> </w:t>
      </w:r>
      <w:r w:rsidR="00DC3C8C">
        <w:t>worship</w:t>
      </w:r>
      <w:r>
        <w:t>.</w:t>
      </w:r>
    </w:p>
    <w:p w14:paraId="04305643" w14:textId="77777777" w:rsidR="004F1072" w:rsidRDefault="0002486B">
      <w:pPr>
        <w:pStyle w:val="ListParagraph"/>
        <w:numPr>
          <w:ilvl w:val="1"/>
          <w:numId w:val="3"/>
        </w:numPr>
        <w:tabs>
          <w:tab w:val="left" w:pos="1260"/>
        </w:tabs>
        <w:ind w:right="638"/>
      </w:pPr>
      <w:r>
        <w:t>We have raised the quality of listening and responding to parent voice through questionnaires,</w:t>
      </w:r>
      <w:r>
        <w:rPr>
          <w:spacing w:val="-3"/>
        </w:rPr>
        <w:t xml:space="preserve"> </w:t>
      </w:r>
      <w:r>
        <w:t>workshops</w:t>
      </w:r>
      <w:r>
        <w:rPr>
          <w:spacing w:val="-5"/>
        </w:rPr>
        <w:t xml:space="preserve"> </w:t>
      </w:r>
      <w:r>
        <w:t>and</w:t>
      </w:r>
      <w:r>
        <w:rPr>
          <w:spacing w:val="-4"/>
        </w:rPr>
        <w:t xml:space="preserve"> </w:t>
      </w:r>
      <w:r>
        <w:t>meetings.</w:t>
      </w:r>
      <w:r>
        <w:rPr>
          <w:spacing w:val="40"/>
        </w:rPr>
        <w:t xml:space="preserve"> </w:t>
      </w:r>
    </w:p>
    <w:p w14:paraId="4D6A0E06" w14:textId="77777777" w:rsidR="004F1072" w:rsidRDefault="0002486B">
      <w:pPr>
        <w:pStyle w:val="ListParagraph"/>
        <w:numPr>
          <w:ilvl w:val="1"/>
          <w:numId w:val="3"/>
        </w:numPr>
        <w:tabs>
          <w:tab w:val="left" w:pos="1260"/>
        </w:tabs>
        <w:ind w:right="337"/>
      </w:pPr>
      <w:r>
        <w:t>Improved</w:t>
      </w:r>
      <w:r>
        <w:rPr>
          <w:spacing w:val="-3"/>
        </w:rPr>
        <w:t xml:space="preserve"> </w:t>
      </w:r>
      <w:r>
        <w:t>support</w:t>
      </w:r>
      <w:r>
        <w:rPr>
          <w:spacing w:val="-3"/>
        </w:rPr>
        <w:t xml:space="preserve"> </w:t>
      </w:r>
      <w:r>
        <w:t>at</w:t>
      </w:r>
      <w:r>
        <w:rPr>
          <w:spacing w:val="-3"/>
        </w:rPr>
        <w:t xml:space="preserve"> </w:t>
      </w:r>
      <w:r>
        <w:t>playtimes</w:t>
      </w:r>
      <w:r>
        <w:rPr>
          <w:spacing w:val="-5"/>
        </w:rPr>
        <w:t xml:space="preserve"> </w:t>
      </w:r>
      <w:r>
        <w:t>and</w:t>
      </w:r>
      <w:r>
        <w:rPr>
          <w:spacing w:val="-5"/>
        </w:rPr>
        <w:t xml:space="preserve"> </w:t>
      </w:r>
      <w:r>
        <w:t>lunchtimes</w:t>
      </w:r>
      <w:r>
        <w:rPr>
          <w:spacing w:val="-2"/>
        </w:rPr>
        <w:t xml:space="preserve"> </w:t>
      </w:r>
      <w:r>
        <w:t>through</w:t>
      </w:r>
      <w:r w:rsidR="00DC3C8C">
        <w:rPr>
          <w:spacing w:val="-4"/>
        </w:rPr>
        <w:t xml:space="preserve"> a</w:t>
      </w:r>
      <w:r>
        <w:rPr>
          <w:spacing w:val="-4"/>
        </w:rPr>
        <w:t xml:space="preserve"> </w:t>
      </w:r>
      <w:r>
        <w:t>‘play</w:t>
      </w:r>
      <w:r>
        <w:rPr>
          <w:spacing w:val="-3"/>
        </w:rPr>
        <w:t xml:space="preserve"> </w:t>
      </w:r>
      <w:r>
        <w:t>leader’</w:t>
      </w:r>
      <w:r>
        <w:rPr>
          <w:spacing w:val="-5"/>
        </w:rPr>
        <w:t xml:space="preserve"> </w:t>
      </w:r>
      <w:r>
        <w:t>system,</w:t>
      </w:r>
      <w:r>
        <w:rPr>
          <w:spacing w:val="-3"/>
        </w:rPr>
        <w:t xml:space="preserve"> </w:t>
      </w:r>
      <w:r>
        <w:t xml:space="preserve">as well as pupils </w:t>
      </w:r>
      <w:proofErr w:type="spellStart"/>
      <w:r>
        <w:t>organising</w:t>
      </w:r>
      <w:proofErr w:type="spellEnd"/>
      <w:r>
        <w:t xml:space="preserve"> play equipment for all to use.</w:t>
      </w:r>
    </w:p>
    <w:p w14:paraId="78A8D32B" w14:textId="77777777" w:rsidR="004F1072" w:rsidRDefault="0002486B">
      <w:pPr>
        <w:pStyle w:val="BodyText"/>
        <w:spacing w:before="267"/>
        <w:ind w:right="325"/>
      </w:pPr>
      <w:r>
        <w:t>A full copy of the disability equality scheme or disability equality &amp; accessibility plan is available on our</w:t>
      </w:r>
      <w:r>
        <w:rPr>
          <w:spacing w:val="-2"/>
        </w:rPr>
        <w:t xml:space="preserve"> </w:t>
      </w:r>
      <w:r>
        <w:t>school</w:t>
      </w:r>
      <w:r>
        <w:rPr>
          <w:spacing w:val="-5"/>
        </w:rPr>
        <w:t xml:space="preserve"> </w:t>
      </w:r>
      <w:r>
        <w:t>website.</w:t>
      </w:r>
      <w:r>
        <w:rPr>
          <w:spacing w:val="-2"/>
        </w:rPr>
        <w:t xml:space="preserve"> </w:t>
      </w:r>
      <w:r>
        <w:t>A</w:t>
      </w:r>
      <w:r>
        <w:rPr>
          <w:spacing w:val="-2"/>
        </w:rPr>
        <w:t xml:space="preserve"> </w:t>
      </w:r>
      <w:r>
        <w:t>full</w:t>
      </w:r>
      <w:r>
        <w:rPr>
          <w:spacing w:val="-5"/>
        </w:rPr>
        <w:t xml:space="preserve"> </w:t>
      </w:r>
      <w:r>
        <w:t>copy</w:t>
      </w:r>
      <w:r>
        <w:rPr>
          <w:spacing w:val="-4"/>
        </w:rPr>
        <w:t xml:space="preserve"> </w:t>
      </w:r>
      <w:r>
        <w:t>of</w:t>
      </w:r>
      <w:r>
        <w:rPr>
          <w:spacing w:val="-4"/>
        </w:rPr>
        <w:t xml:space="preserve"> </w:t>
      </w:r>
      <w:r>
        <w:t>our</w:t>
      </w:r>
      <w:r>
        <w:rPr>
          <w:spacing w:val="-2"/>
        </w:rPr>
        <w:t xml:space="preserve"> </w:t>
      </w:r>
      <w:r>
        <w:t>Equal</w:t>
      </w:r>
      <w:r>
        <w:rPr>
          <w:spacing w:val="-5"/>
        </w:rPr>
        <w:t xml:space="preserve"> </w:t>
      </w:r>
      <w:r>
        <w:t>Opportunities policy</w:t>
      </w:r>
      <w:r>
        <w:rPr>
          <w:spacing w:val="-2"/>
        </w:rPr>
        <w:t xml:space="preserve"> </w:t>
      </w:r>
      <w:r>
        <w:t>is</w:t>
      </w:r>
      <w:r>
        <w:rPr>
          <w:spacing w:val="-2"/>
        </w:rPr>
        <w:t xml:space="preserve"> </w:t>
      </w:r>
      <w:r>
        <w:t>available</w:t>
      </w:r>
      <w:r>
        <w:rPr>
          <w:spacing w:val="-4"/>
        </w:rPr>
        <w:t xml:space="preserve"> </w:t>
      </w:r>
      <w:r>
        <w:t>on</w:t>
      </w:r>
      <w:r>
        <w:rPr>
          <w:spacing w:val="-2"/>
        </w:rPr>
        <w:t xml:space="preserve"> </w:t>
      </w:r>
      <w:r>
        <w:t>the</w:t>
      </w:r>
      <w:r>
        <w:rPr>
          <w:spacing w:val="-2"/>
        </w:rPr>
        <w:t xml:space="preserve"> </w:t>
      </w:r>
      <w:r>
        <w:t>website</w:t>
      </w:r>
      <w:r>
        <w:rPr>
          <w:spacing w:val="-3"/>
        </w:rPr>
        <w:t xml:space="preserve"> </w:t>
      </w:r>
      <w:r>
        <w:t>or</w:t>
      </w:r>
      <w:r>
        <w:rPr>
          <w:spacing w:val="-2"/>
        </w:rPr>
        <w:t xml:space="preserve"> </w:t>
      </w:r>
      <w:r>
        <w:t xml:space="preserve">upon </w:t>
      </w:r>
      <w:r>
        <w:rPr>
          <w:spacing w:val="-2"/>
        </w:rPr>
        <w:t>request.</w:t>
      </w:r>
    </w:p>
    <w:p w14:paraId="7FBA1466" w14:textId="77777777" w:rsidR="004F1072" w:rsidRDefault="0002486B">
      <w:pPr>
        <w:pStyle w:val="BodyText"/>
        <w:spacing w:before="2"/>
      </w:pPr>
      <w:r>
        <w:t>Do</w:t>
      </w:r>
      <w:r>
        <w:rPr>
          <w:spacing w:val="-6"/>
        </w:rPr>
        <w:t xml:space="preserve"> </w:t>
      </w:r>
      <w:r>
        <w:t>please</w:t>
      </w:r>
      <w:r>
        <w:rPr>
          <w:spacing w:val="-4"/>
        </w:rPr>
        <w:t xml:space="preserve"> </w:t>
      </w:r>
      <w:r>
        <w:t>come</w:t>
      </w:r>
      <w:r>
        <w:rPr>
          <w:spacing w:val="-1"/>
        </w:rPr>
        <w:t xml:space="preserve"> </w:t>
      </w:r>
      <w:r>
        <w:t>along</w:t>
      </w:r>
      <w:r>
        <w:rPr>
          <w:spacing w:val="-3"/>
        </w:rPr>
        <w:t xml:space="preserve"> </w:t>
      </w:r>
      <w:r>
        <w:t>and</w:t>
      </w:r>
      <w:r>
        <w:rPr>
          <w:spacing w:val="-5"/>
        </w:rPr>
        <w:t xml:space="preserve"> </w:t>
      </w:r>
      <w:r>
        <w:t>talk</w:t>
      </w:r>
      <w:r>
        <w:rPr>
          <w:spacing w:val="-2"/>
        </w:rPr>
        <w:t xml:space="preserve"> </w:t>
      </w:r>
      <w:r>
        <w:t>to</w:t>
      </w:r>
      <w:r>
        <w:rPr>
          <w:spacing w:val="-1"/>
        </w:rPr>
        <w:t xml:space="preserve"> </w:t>
      </w:r>
      <w:r>
        <w:t>us</w:t>
      </w:r>
      <w:r>
        <w:rPr>
          <w:spacing w:val="-2"/>
        </w:rPr>
        <w:t xml:space="preserve"> </w:t>
      </w:r>
      <w:r>
        <w:t>–</w:t>
      </w:r>
      <w:r>
        <w:rPr>
          <w:spacing w:val="-4"/>
        </w:rPr>
        <w:t xml:space="preserve"> </w:t>
      </w:r>
      <w:r>
        <w:t>we</w:t>
      </w:r>
      <w:r>
        <w:rPr>
          <w:spacing w:val="-1"/>
        </w:rPr>
        <w:t xml:space="preserve"> </w:t>
      </w:r>
      <w:r>
        <w:t>are</w:t>
      </w:r>
      <w:r>
        <w:rPr>
          <w:spacing w:val="-2"/>
        </w:rPr>
        <w:t xml:space="preserve"> </w:t>
      </w:r>
      <w:r>
        <w:t>here</w:t>
      </w:r>
      <w:r>
        <w:rPr>
          <w:spacing w:val="-2"/>
        </w:rPr>
        <w:t xml:space="preserve"> </w:t>
      </w:r>
      <w:r>
        <w:t>to</w:t>
      </w:r>
      <w:r>
        <w:rPr>
          <w:spacing w:val="-2"/>
        </w:rPr>
        <w:t xml:space="preserve"> </w:t>
      </w:r>
      <w:r>
        <w:t>support</w:t>
      </w:r>
      <w:r>
        <w:rPr>
          <w:spacing w:val="-2"/>
        </w:rPr>
        <w:t xml:space="preserve"> </w:t>
      </w:r>
      <w:r>
        <w:t>you</w:t>
      </w:r>
      <w:r>
        <w:rPr>
          <w:spacing w:val="-2"/>
        </w:rPr>
        <w:t xml:space="preserve"> </w:t>
      </w:r>
      <w:r>
        <w:t>and</w:t>
      </w:r>
      <w:r>
        <w:rPr>
          <w:spacing w:val="-6"/>
        </w:rPr>
        <w:t xml:space="preserve"> </w:t>
      </w:r>
      <w:r>
        <w:t>your</w:t>
      </w:r>
      <w:r>
        <w:rPr>
          <w:spacing w:val="-4"/>
        </w:rPr>
        <w:t xml:space="preserve"> </w:t>
      </w:r>
      <w:r>
        <w:rPr>
          <w:spacing w:val="-2"/>
        </w:rPr>
        <w:t>family.</w:t>
      </w:r>
    </w:p>
    <w:p w14:paraId="20AD8FF5" w14:textId="77777777" w:rsidR="004F1072" w:rsidRDefault="004F1072">
      <w:pPr>
        <w:pStyle w:val="BodyText"/>
        <w:ind w:left="0"/>
      </w:pPr>
    </w:p>
    <w:p w14:paraId="3D786A11" w14:textId="77777777" w:rsidR="004F1072" w:rsidRDefault="0002486B">
      <w:pPr>
        <w:pStyle w:val="Heading1"/>
        <w:numPr>
          <w:ilvl w:val="0"/>
          <w:numId w:val="3"/>
        </w:numPr>
        <w:tabs>
          <w:tab w:val="left" w:pos="955"/>
        </w:tabs>
        <w:ind w:left="955" w:hanging="415"/>
        <w:rPr>
          <w:color w:val="68041C"/>
        </w:rPr>
      </w:pPr>
      <w:r>
        <w:rPr>
          <w:color w:val="68041C"/>
        </w:rPr>
        <w:t>How</w:t>
      </w:r>
      <w:r>
        <w:rPr>
          <w:color w:val="68041C"/>
          <w:spacing w:val="-8"/>
        </w:rPr>
        <w:t xml:space="preserve"> </w:t>
      </w:r>
      <w:r>
        <w:rPr>
          <w:color w:val="68041C"/>
        </w:rPr>
        <w:t>do</w:t>
      </w:r>
      <w:r>
        <w:rPr>
          <w:color w:val="68041C"/>
          <w:spacing w:val="-3"/>
        </w:rPr>
        <w:t xml:space="preserve"> </w:t>
      </w:r>
      <w:r>
        <w:rPr>
          <w:color w:val="68041C"/>
        </w:rPr>
        <w:t>you</w:t>
      </w:r>
      <w:r>
        <w:rPr>
          <w:color w:val="68041C"/>
          <w:spacing w:val="-2"/>
        </w:rPr>
        <w:t xml:space="preserve"> </w:t>
      </w:r>
      <w:r>
        <w:rPr>
          <w:color w:val="68041C"/>
        </w:rPr>
        <w:t>ensure</w:t>
      </w:r>
      <w:r>
        <w:rPr>
          <w:color w:val="68041C"/>
          <w:spacing w:val="-5"/>
        </w:rPr>
        <w:t xml:space="preserve"> </w:t>
      </w:r>
      <w:r>
        <w:rPr>
          <w:color w:val="68041C"/>
        </w:rPr>
        <w:t>children</w:t>
      </w:r>
      <w:r>
        <w:rPr>
          <w:color w:val="68041C"/>
          <w:spacing w:val="-3"/>
        </w:rPr>
        <w:t xml:space="preserve"> </w:t>
      </w:r>
      <w:r>
        <w:rPr>
          <w:color w:val="68041C"/>
        </w:rPr>
        <w:t>are</w:t>
      </w:r>
      <w:r>
        <w:rPr>
          <w:color w:val="68041C"/>
          <w:spacing w:val="-4"/>
        </w:rPr>
        <w:t xml:space="preserve"> </w:t>
      </w:r>
      <w:r>
        <w:rPr>
          <w:color w:val="68041C"/>
        </w:rPr>
        <w:t>safeguarded</w:t>
      </w:r>
      <w:r>
        <w:rPr>
          <w:color w:val="68041C"/>
          <w:spacing w:val="-3"/>
        </w:rPr>
        <w:t xml:space="preserve"> </w:t>
      </w:r>
      <w:r>
        <w:rPr>
          <w:color w:val="68041C"/>
        </w:rPr>
        <w:t>and</w:t>
      </w:r>
      <w:r>
        <w:rPr>
          <w:color w:val="68041C"/>
          <w:spacing w:val="-2"/>
        </w:rPr>
        <w:t xml:space="preserve"> protected?</w:t>
      </w:r>
    </w:p>
    <w:p w14:paraId="4F89F3A1" w14:textId="77777777" w:rsidR="004F1072" w:rsidRDefault="0002486B">
      <w:pPr>
        <w:pStyle w:val="BodyText"/>
        <w:spacing w:line="268" w:lineRule="exact"/>
      </w:pPr>
      <w:proofErr w:type="spellStart"/>
      <w:r>
        <w:t>Croxton</w:t>
      </w:r>
      <w:proofErr w:type="spellEnd"/>
      <w:r>
        <w:rPr>
          <w:spacing w:val="-8"/>
        </w:rPr>
        <w:t xml:space="preserve"> </w:t>
      </w:r>
      <w:proofErr w:type="spellStart"/>
      <w:r>
        <w:t>Kerrial</w:t>
      </w:r>
      <w:proofErr w:type="spellEnd"/>
      <w:r>
        <w:rPr>
          <w:spacing w:val="-2"/>
        </w:rPr>
        <w:t xml:space="preserve"> </w:t>
      </w:r>
      <w:r>
        <w:t>CE</w:t>
      </w:r>
      <w:r>
        <w:rPr>
          <w:spacing w:val="-5"/>
        </w:rPr>
        <w:t xml:space="preserve"> </w:t>
      </w:r>
      <w:r>
        <w:t>Primary</w:t>
      </w:r>
      <w:r>
        <w:rPr>
          <w:spacing w:val="-4"/>
        </w:rPr>
        <w:t xml:space="preserve"> </w:t>
      </w:r>
      <w:r>
        <w:t>School</w:t>
      </w:r>
      <w:r>
        <w:rPr>
          <w:spacing w:val="-3"/>
        </w:rPr>
        <w:t xml:space="preserve"> </w:t>
      </w:r>
      <w:r>
        <w:t>believes</w:t>
      </w:r>
      <w:r>
        <w:rPr>
          <w:spacing w:val="-4"/>
        </w:rPr>
        <w:t xml:space="preserve"> </w:t>
      </w:r>
      <w:r>
        <w:t>that</w:t>
      </w:r>
      <w:r>
        <w:rPr>
          <w:spacing w:val="-1"/>
        </w:rPr>
        <w:t xml:space="preserve"> </w:t>
      </w:r>
      <w:r>
        <w:t>all</w:t>
      </w:r>
      <w:r>
        <w:rPr>
          <w:spacing w:val="-7"/>
        </w:rPr>
        <w:t xml:space="preserve"> </w:t>
      </w:r>
      <w:r>
        <w:t>children</w:t>
      </w:r>
      <w:r>
        <w:rPr>
          <w:spacing w:val="-3"/>
        </w:rPr>
        <w:t xml:space="preserve"> </w:t>
      </w:r>
      <w:r>
        <w:t>have</w:t>
      </w:r>
      <w:r>
        <w:rPr>
          <w:spacing w:val="-5"/>
        </w:rPr>
        <w:t xml:space="preserve"> </w:t>
      </w:r>
      <w:r>
        <w:t>the</w:t>
      </w:r>
      <w:r>
        <w:rPr>
          <w:spacing w:val="-2"/>
        </w:rPr>
        <w:t xml:space="preserve"> </w:t>
      </w:r>
      <w:r>
        <w:t>right</w:t>
      </w:r>
      <w:r>
        <w:rPr>
          <w:spacing w:val="-3"/>
        </w:rPr>
        <w:t xml:space="preserve"> </w:t>
      </w:r>
      <w:r>
        <w:t>to</w:t>
      </w:r>
      <w:r>
        <w:rPr>
          <w:spacing w:val="-2"/>
        </w:rPr>
        <w:t xml:space="preserve"> </w:t>
      </w:r>
      <w:r>
        <w:t>grow</w:t>
      </w:r>
      <w:r>
        <w:rPr>
          <w:spacing w:val="-1"/>
        </w:rPr>
        <w:t xml:space="preserve"> </w:t>
      </w:r>
      <w:r>
        <w:rPr>
          <w:spacing w:val="-5"/>
        </w:rPr>
        <w:t>up</w:t>
      </w:r>
    </w:p>
    <w:p w14:paraId="7A543F14" w14:textId="77777777" w:rsidR="004F1072" w:rsidRDefault="0002486B">
      <w:pPr>
        <w:pStyle w:val="BodyText"/>
        <w:spacing w:before="1"/>
        <w:ind w:right="325"/>
      </w:pPr>
      <w:r>
        <w:t>unharmed; to have the opportunity to develop fully and to have their basic needs met. Child abuse represents a failure, by omission or commission, to respect the needs and rights of children. We expect all staff, Governors and voluntary helpers to share this commitment. It is the duty and responsibility of all staff, governors and volunteers at our school to be aware of the signs of child abuse. The designated</w:t>
      </w:r>
      <w:r>
        <w:rPr>
          <w:spacing w:val="-1"/>
        </w:rPr>
        <w:t xml:space="preserve"> </w:t>
      </w:r>
      <w:r>
        <w:t xml:space="preserve">teacher to contact </w:t>
      </w:r>
      <w:r w:rsidR="00220FE7">
        <w:t>is</w:t>
      </w:r>
      <w:r>
        <w:rPr>
          <w:spacing w:val="-1"/>
        </w:rPr>
        <w:t xml:space="preserve"> </w:t>
      </w:r>
      <w:proofErr w:type="spellStart"/>
      <w:r>
        <w:t>Mrs</w:t>
      </w:r>
      <w:proofErr w:type="spellEnd"/>
      <w:r>
        <w:t xml:space="preserve"> </w:t>
      </w:r>
      <w:proofErr w:type="gramStart"/>
      <w:r>
        <w:t>Scott .</w:t>
      </w:r>
      <w:proofErr w:type="gramEnd"/>
      <w:r>
        <w:t xml:space="preserve"> If any</w:t>
      </w:r>
      <w:r>
        <w:rPr>
          <w:spacing w:val="-2"/>
        </w:rPr>
        <w:t xml:space="preserve"> </w:t>
      </w:r>
      <w:r>
        <w:t>member</w:t>
      </w:r>
      <w:r>
        <w:rPr>
          <w:spacing w:val="-2"/>
        </w:rPr>
        <w:t xml:space="preserve"> </w:t>
      </w:r>
      <w:r>
        <w:t>of</w:t>
      </w:r>
      <w:r>
        <w:rPr>
          <w:spacing w:val="-2"/>
        </w:rPr>
        <w:t xml:space="preserve"> </w:t>
      </w:r>
      <w:r>
        <w:t>staff has cause for concern about the safety or well-being of a child, it is their responsibility to follow the appropriate procedures for action. All staff and governors receive regular training and updates on child</w:t>
      </w:r>
      <w:r>
        <w:rPr>
          <w:spacing w:val="-3"/>
        </w:rPr>
        <w:t xml:space="preserve"> </w:t>
      </w:r>
      <w:r>
        <w:t>protection</w:t>
      </w:r>
      <w:r>
        <w:rPr>
          <w:spacing w:val="-4"/>
        </w:rPr>
        <w:t xml:space="preserve"> </w:t>
      </w:r>
      <w:r>
        <w:t>issues.</w:t>
      </w:r>
      <w:r>
        <w:rPr>
          <w:spacing w:val="-4"/>
        </w:rPr>
        <w:t xml:space="preserve"> </w:t>
      </w:r>
      <w:r>
        <w:t>The</w:t>
      </w:r>
      <w:r>
        <w:rPr>
          <w:spacing w:val="-4"/>
        </w:rPr>
        <w:t xml:space="preserve"> </w:t>
      </w:r>
      <w:r>
        <w:t>school</w:t>
      </w:r>
      <w:r>
        <w:rPr>
          <w:spacing w:val="-2"/>
        </w:rPr>
        <w:t xml:space="preserve"> </w:t>
      </w:r>
      <w:r>
        <w:t>has</w:t>
      </w:r>
      <w:r>
        <w:rPr>
          <w:spacing w:val="-2"/>
        </w:rPr>
        <w:t xml:space="preserve"> </w:t>
      </w:r>
      <w:r>
        <w:t>a</w:t>
      </w:r>
      <w:r>
        <w:rPr>
          <w:spacing w:val="-4"/>
        </w:rPr>
        <w:t xml:space="preserve"> </w:t>
      </w:r>
      <w:r>
        <w:t>Child</w:t>
      </w:r>
      <w:r>
        <w:rPr>
          <w:spacing w:val="-4"/>
        </w:rPr>
        <w:t xml:space="preserve"> </w:t>
      </w:r>
      <w:r>
        <w:t>Protection/Safeguarding</w:t>
      </w:r>
      <w:r>
        <w:rPr>
          <w:spacing w:val="-3"/>
        </w:rPr>
        <w:t xml:space="preserve"> </w:t>
      </w:r>
      <w:r>
        <w:t>Children</w:t>
      </w:r>
      <w:r>
        <w:rPr>
          <w:spacing w:val="-2"/>
        </w:rPr>
        <w:t xml:space="preserve"> </w:t>
      </w:r>
      <w:r>
        <w:t>policy -</w:t>
      </w:r>
      <w:r>
        <w:rPr>
          <w:spacing w:val="-2"/>
        </w:rPr>
        <w:t xml:space="preserve"> </w:t>
      </w:r>
      <w:r>
        <w:t>parents</w:t>
      </w:r>
      <w:r>
        <w:rPr>
          <w:spacing w:val="-4"/>
        </w:rPr>
        <w:t xml:space="preserve"> </w:t>
      </w:r>
      <w:r>
        <w:t>may view it on our website or request a copy.</w:t>
      </w:r>
    </w:p>
    <w:p w14:paraId="0D04C912" w14:textId="77777777" w:rsidR="004F1072" w:rsidRDefault="0002486B">
      <w:pPr>
        <w:pStyle w:val="BodyText"/>
      </w:pPr>
      <w:r>
        <w:t>It</w:t>
      </w:r>
      <w:r>
        <w:rPr>
          <w:spacing w:val="-3"/>
        </w:rPr>
        <w:t xml:space="preserve"> </w:t>
      </w:r>
      <w:r>
        <w:t>is</w:t>
      </w:r>
      <w:r>
        <w:rPr>
          <w:spacing w:val="-2"/>
        </w:rPr>
        <w:t xml:space="preserve"> </w:t>
      </w:r>
      <w:r>
        <w:t>important</w:t>
      </w:r>
      <w:r>
        <w:rPr>
          <w:spacing w:val="-3"/>
        </w:rPr>
        <w:t xml:space="preserve"> </w:t>
      </w:r>
      <w:r>
        <w:t>for</w:t>
      </w:r>
      <w:r>
        <w:rPr>
          <w:spacing w:val="-2"/>
        </w:rPr>
        <w:t xml:space="preserve"> </w:t>
      </w:r>
      <w:r>
        <w:t>parents</w:t>
      </w:r>
      <w:r>
        <w:rPr>
          <w:spacing w:val="-2"/>
        </w:rPr>
        <w:t xml:space="preserve"> </w:t>
      </w:r>
      <w:r>
        <w:t>to</w:t>
      </w:r>
      <w:r>
        <w:rPr>
          <w:spacing w:val="-2"/>
        </w:rPr>
        <w:t xml:space="preserve"> </w:t>
      </w:r>
      <w:r>
        <w:t>be</w:t>
      </w:r>
      <w:r>
        <w:rPr>
          <w:spacing w:val="-4"/>
        </w:rPr>
        <w:t xml:space="preserve"> </w:t>
      </w:r>
      <w:r>
        <w:t>aware</w:t>
      </w:r>
      <w:r>
        <w:rPr>
          <w:spacing w:val="-4"/>
        </w:rPr>
        <w:t xml:space="preserve"> that:</w:t>
      </w:r>
    </w:p>
    <w:p w14:paraId="0BA2731C" w14:textId="77777777" w:rsidR="004F1072" w:rsidRDefault="0002486B">
      <w:pPr>
        <w:pStyle w:val="ListParagraph"/>
        <w:numPr>
          <w:ilvl w:val="1"/>
          <w:numId w:val="3"/>
        </w:numPr>
        <w:tabs>
          <w:tab w:val="left" w:pos="1260"/>
        </w:tabs>
        <w:ind w:right="358"/>
      </w:pPr>
      <w:r>
        <w:t>Staff</w:t>
      </w:r>
      <w:r>
        <w:rPr>
          <w:spacing w:val="-2"/>
        </w:rPr>
        <w:t xml:space="preserve"> </w:t>
      </w:r>
      <w:r>
        <w:t>and</w:t>
      </w:r>
      <w:r>
        <w:rPr>
          <w:spacing w:val="-3"/>
        </w:rPr>
        <w:t xml:space="preserve"> </w:t>
      </w:r>
      <w:r>
        <w:t>volunteers</w:t>
      </w:r>
      <w:r>
        <w:rPr>
          <w:spacing w:val="-2"/>
        </w:rPr>
        <w:t xml:space="preserve"> </w:t>
      </w:r>
      <w:r>
        <w:t>in</w:t>
      </w:r>
      <w:r>
        <w:rPr>
          <w:spacing w:val="-4"/>
        </w:rPr>
        <w:t xml:space="preserve"> </w:t>
      </w:r>
      <w:r>
        <w:t>the</w:t>
      </w:r>
      <w:r>
        <w:rPr>
          <w:spacing w:val="-4"/>
        </w:rPr>
        <w:t xml:space="preserve"> </w:t>
      </w:r>
      <w:r>
        <w:t>school</w:t>
      </w:r>
      <w:r>
        <w:rPr>
          <w:spacing w:val="-2"/>
        </w:rPr>
        <w:t xml:space="preserve"> </w:t>
      </w:r>
      <w:r>
        <w:t>have</w:t>
      </w:r>
      <w:r>
        <w:rPr>
          <w:spacing w:val="-2"/>
        </w:rPr>
        <w:t xml:space="preserve"> </w:t>
      </w:r>
      <w:r>
        <w:t>a</w:t>
      </w:r>
      <w:r>
        <w:rPr>
          <w:spacing w:val="-2"/>
        </w:rPr>
        <w:t xml:space="preserve"> </w:t>
      </w:r>
      <w:r>
        <w:t>duty</w:t>
      </w:r>
      <w:r>
        <w:rPr>
          <w:spacing w:val="-2"/>
        </w:rPr>
        <w:t xml:space="preserve"> </w:t>
      </w:r>
      <w:r>
        <w:t>to</w:t>
      </w:r>
      <w:r>
        <w:rPr>
          <w:spacing w:val="-1"/>
        </w:rPr>
        <w:t xml:space="preserve"> </w:t>
      </w:r>
      <w:r>
        <w:t>report</w:t>
      </w:r>
      <w:r>
        <w:rPr>
          <w:spacing w:val="-2"/>
        </w:rPr>
        <w:t xml:space="preserve"> </w:t>
      </w:r>
      <w:r>
        <w:t>concerns</w:t>
      </w:r>
      <w:r>
        <w:rPr>
          <w:spacing w:val="-2"/>
        </w:rPr>
        <w:t xml:space="preserve"> </w:t>
      </w:r>
      <w:r>
        <w:t>about</w:t>
      </w:r>
      <w:r>
        <w:rPr>
          <w:spacing w:val="-2"/>
        </w:rPr>
        <w:t xml:space="preserve"> </w:t>
      </w:r>
      <w:r>
        <w:t>a</w:t>
      </w:r>
      <w:r>
        <w:rPr>
          <w:spacing w:val="-5"/>
        </w:rPr>
        <w:t xml:space="preserve"> </w:t>
      </w:r>
      <w:r>
        <w:t>child,</w:t>
      </w:r>
      <w:r>
        <w:rPr>
          <w:spacing w:val="-2"/>
        </w:rPr>
        <w:t xml:space="preserve"> </w:t>
      </w:r>
      <w:r>
        <w:t>whether</w:t>
      </w:r>
      <w:r>
        <w:rPr>
          <w:spacing w:val="-2"/>
        </w:rPr>
        <w:t xml:space="preserve"> </w:t>
      </w:r>
      <w:r>
        <w:t xml:space="preserve">this means the child may </w:t>
      </w:r>
      <w:proofErr w:type="gramStart"/>
      <w:r>
        <w:t>be in need of</w:t>
      </w:r>
      <w:proofErr w:type="gramEnd"/>
      <w:r>
        <w:t xml:space="preserve"> additional support or help of some kind or whether it is thought that a child may have been abused or be at risk of abuse.</w:t>
      </w:r>
    </w:p>
    <w:p w14:paraId="7226BC28" w14:textId="77777777" w:rsidR="004F1072" w:rsidRDefault="0002486B">
      <w:pPr>
        <w:pStyle w:val="ListParagraph"/>
        <w:numPr>
          <w:ilvl w:val="1"/>
          <w:numId w:val="3"/>
        </w:numPr>
        <w:tabs>
          <w:tab w:val="left" w:pos="1260"/>
        </w:tabs>
        <w:spacing w:before="2" w:line="279" w:lineRule="exact"/>
      </w:pPr>
      <w:r>
        <w:t>There</w:t>
      </w:r>
      <w:r>
        <w:rPr>
          <w:spacing w:val="-5"/>
        </w:rPr>
        <w:t xml:space="preserve"> </w:t>
      </w:r>
      <w:r>
        <w:t>are</w:t>
      </w:r>
      <w:r>
        <w:rPr>
          <w:spacing w:val="-4"/>
        </w:rPr>
        <w:t xml:space="preserve"> </w:t>
      </w:r>
      <w:r>
        <w:t>four</w:t>
      </w:r>
      <w:r>
        <w:rPr>
          <w:spacing w:val="-4"/>
        </w:rPr>
        <w:t xml:space="preserve"> </w:t>
      </w:r>
      <w:r>
        <w:t>categories</w:t>
      </w:r>
      <w:r>
        <w:rPr>
          <w:spacing w:val="-6"/>
        </w:rPr>
        <w:t xml:space="preserve"> </w:t>
      </w:r>
      <w:r>
        <w:t>of</w:t>
      </w:r>
      <w:r>
        <w:rPr>
          <w:spacing w:val="-4"/>
        </w:rPr>
        <w:t xml:space="preserve"> </w:t>
      </w:r>
      <w:r>
        <w:t>abuse:</w:t>
      </w:r>
      <w:r>
        <w:rPr>
          <w:spacing w:val="-3"/>
        </w:rPr>
        <w:t xml:space="preserve"> </w:t>
      </w:r>
      <w:r>
        <w:t>physical,</w:t>
      </w:r>
      <w:r>
        <w:rPr>
          <w:spacing w:val="-4"/>
        </w:rPr>
        <w:t xml:space="preserve"> </w:t>
      </w:r>
      <w:r>
        <w:t>sexual,</w:t>
      </w:r>
      <w:r>
        <w:rPr>
          <w:spacing w:val="-7"/>
        </w:rPr>
        <w:t xml:space="preserve"> </w:t>
      </w:r>
      <w:r>
        <w:t>emotional,</w:t>
      </w:r>
      <w:r>
        <w:rPr>
          <w:spacing w:val="-6"/>
        </w:rPr>
        <w:t xml:space="preserve"> </w:t>
      </w:r>
      <w:r>
        <w:rPr>
          <w:spacing w:val="-2"/>
        </w:rPr>
        <w:t>neglect.</w:t>
      </w:r>
    </w:p>
    <w:p w14:paraId="530D3335" w14:textId="77777777" w:rsidR="004F1072" w:rsidRDefault="0002486B">
      <w:pPr>
        <w:pStyle w:val="ListParagraph"/>
        <w:numPr>
          <w:ilvl w:val="1"/>
          <w:numId w:val="3"/>
        </w:numPr>
        <w:tabs>
          <w:tab w:val="left" w:pos="1260"/>
        </w:tabs>
        <w:ind w:right="365"/>
      </w:pPr>
      <w:r>
        <w:t>In some cases, the school is obliged to refer children to children’s social care staff, for children to be assessed for their needs or if an investigation into possible child abuse is required. In many cases, there will already have been discussions between school staff and the</w:t>
      </w:r>
      <w:r>
        <w:rPr>
          <w:spacing w:val="-2"/>
        </w:rPr>
        <w:t xml:space="preserve"> </w:t>
      </w:r>
      <w:r>
        <w:t>parents</w:t>
      </w:r>
      <w:r>
        <w:rPr>
          <w:spacing w:val="-4"/>
        </w:rPr>
        <w:t xml:space="preserve"> </w:t>
      </w:r>
      <w:r>
        <w:t>of</w:t>
      </w:r>
      <w:r>
        <w:rPr>
          <w:spacing w:val="-5"/>
        </w:rPr>
        <w:t xml:space="preserve"> </w:t>
      </w:r>
      <w:r>
        <w:t>the</w:t>
      </w:r>
      <w:r>
        <w:rPr>
          <w:spacing w:val="-4"/>
        </w:rPr>
        <w:t xml:space="preserve"> </w:t>
      </w:r>
      <w:r>
        <w:t>child,</w:t>
      </w:r>
      <w:r>
        <w:rPr>
          <w:spacing w:val="-2"/>
        </w:rPr>
        <w:t xml:space="preserve"> </w:t>
      </w:r>
      <w:r>
        <w:t>and</w:t>
      </w:r>
      <w:r>
        <w:rPr>
          <w:spacing w:val="-3"/>
        </w:rPr>
        <w:t xml:space="preserve"> </w:t>
      </w:r>
      <w:r>
        <w:t>the</w:t>
      </w:r>
      <w:r>
        <w:rPr>
          <w:spacing w:val="-2"/>
        </w:rPr>
        <w:t xml:space="preserve"> </w:t>
      </w:r>
      <w:r>
        <w:t>situation</w:t>
      </w:r>
      <w:r>
        <w:rPr>
          <w:spacing w:val="-3"/>
        </w:rPr>
        <w:t xml:space="preserve"> </w:t>
      </w:r>
      <w:r>
        <w:t>and</w:t>
      </w:r>
      <w:r>
        <w:rPr>
          <w:spacing w:val="-6"/>
        </w:rPr>
        <w:t xml:space="preserve"> </w:t>
      </w:r>
      <w:r>
        <w:t>concerns</w:t>
      </w:r>
      <w:r>
        <w:rPr>
          <w:spacing w:val="-2"/>
        </w:rPr>
        <w:t xml:space="preserve"> </w:t>
      </w:r>
      <w:r>
        <w:t>will</w:t>
      </w:r>
      <w:r>
        <w:rPr>
          <w:spacing w:val="-2"/>
        </w:rPr>
        <w:t xml:space="preserve"> </w:t>
      </w:r>
      <w:r>
        <w:t>not</w:t>
      </w:r>
      <w:r>
        <w:rPr>
          <w:spacing w:val="-2"/>
        </w:rPr>
        <w:t xml:space="preserve"> </w:t>
      </w:r>
      <w:r>
        <w:t>be</w:t>
      </w:r>
      <w:r>
        <w:rPr>
          <w:spacing w:val="-4"/>
        </w:rPr>
        <w:t xml:space="preserve"> </w:t>
      </w:r>
      <w:r>
        <w:t>a</w:t>
      </w:r>
      <w:r>
        <w:rPr>
          <w:spacing w:val="-2"/>
        </w:rPr>
        <w:t xml:space="preserve"> </w:t>
      </w:r>
      <w:r>
        <w:t>surprise</w:t>
      </w:r>
      <w:r>
        <w:rPr>
          <w:spacing w:val="-5"/>
        </w:rPr>
        <w:t xml:space="preserve"> </w:t>
      </w:r>
      <w:r>
        <w:t>to</w:t>
      </w:r>
      <w:r>
        <w:rPr>
          <w:spacing w:val="-1"/>
        </w:rPr>
        <w:t xml:space="preserve"> </w:t>
      </w:r>
      <w:r>
        <w:t>the</w:t>
      </w:r>
      <w:r>
        <w:rPr>
          <w:spacing w:val="-2"/>
        </w:rPr>
        <w:t xml:space="preserve"> </w:t>
      </w:r>
      <w:r>
        <w:t>parents. However, parents may not be informed that the school has referred their child to children’s social care if it is thought that this might put the child at risk.</w:t>
      </w:r>
    </w:p>
    <w:p w14:paraId="3C7248A7" w14:textId="77777777" w:rsidR="004F1072" w:rsidRDefault="0002486B">
      <w:pPr>
        <w:pStyle w:val="ListParagraph"/>
        <w:numPr>
          <w:ilvl w:val="1"/>
          <w:numId w:val="3"/>
        </w:numPr>
        <w:tabs>
          <w:tab w:val="left" w:pos="1260"/>
        </w:tabs>
        <w:spacing w:before="1"/>
      </w:pPr>
      <w:r>
        <w:t>Children’s</w:t>
      </w:r>
      <w:r>
        <w:rPr>
          <w:spacing w:val="-3"/>
        </w:rPr>
        <w:t xml:space="preserve"> </w:t>
      </w:r>
      <w:r>
        <w:t>social</w:t>
      </w:r>
      <w:r>
        <w:rPr>
          <w:spacing w:val="-3"/>
        </w:rPr>
        <w:t xml:space="preserve"> </w:t>
      </w:r>
      <w:r>
        <w:t>care</w:t>
      </w:r>
      <w:r>
        <w:rPr>
          <w:spacing w:val="-2"/>
        </w:rPr>
        <w:t xml:space="preserve"> </w:t>
      </w:r>
      <w:r>
        <w:t>tries</w:t>
      </w:r>
      <w:r>
        <w:rPr>
          <w:spacing w:val="-2"/>
        </w:rPr>
        <w:t xml:space="preserve"> </w:t>
      </w:r>
      <w:r>
        <w:t>to</w:t>
      </w:r>
      <w:r>
        <w:rPr>
          <w:spacing w:val="-2"/>
        </w:rPr>
        <w:t xml:space="preserve"> </w:t>
      </w:r>
      <w:r>
        <w:t>carry</w:t>
      </w:r>
      <w:r>
        <w:rPr>
          <w:spacing w:val="-4"/>
        </w:rPr>
        <w:t xml:space="preserve"> </w:t>
      </w:r>
      <w:r>
        <w:t>out</w:t>
      </w:r>
      <w:r>
        <w:rPr>
          <w:spacing w:val="-3"/>
        </w:rPr>
        <w:t xml:space="preserve"> </w:t>
      </w:r>
      <w:r>
        <w:t>its</w:t>
      </w:r>
      <w:r>
        <w:rPr>
          <w:spacing w:val="-3"/>
        </w:rPr>
        <w:t xml:space="preserve"> </w:t>
      </w:r>
      <w:r>
        <w:t>enquiries</w:t>
      </w:r>
      <w:r>
        <w:rPr>
          <w:spacing w:val="-4"/>
        </w:rPr>
        <w:t xml:space="preserve"> </w:t>
      </w:r>
      <w:r>
        <w:t>in</w:t>
      </w:r>
      <w:r>
        <w:rPr>
          <w:spacing w:val="-6"/>
        </w:rPr>
        <w:t xml:space="preserve"> </w:t>
      </w:r>
      <w:r>
        <w:t>a</w:t>
      </w:r>
      <w:r>
        <w:rPr>
          <w:spacing w:val="-2"/>
        </w:rPr>
        <w:t xml:space="preserve"> </w:t>
      </w:r>
      <w:r>
        <w:t>sensitive</w:t>
      </w:r>
      <w:r>
        <w:rPr>
          <w:spacing w:val="-3"/>
        </w:rPr>
        <w:t xml:space="preserve"> </w:t>
      </w:r>
      <w:r>
        <w:t>fashion.</w:t>
      </w:r>
      <w:r>
        <w:rPr>
          <w:spacing w:val="-3"/>
        </w:rPr>
        <w:t xml:space="preserve"> </w:t>
      </w:r>
      <w:r>
        <w:t>It</w:t>
      </w:r>
      <w:r>
        <w:rPr>
          <w:spacing w:val="-2"/>
        </w:rPr>
        <w:t xml:space="preserve"> </w:t>
      </w:r>
      <w:r>
        <w:t>has</w:t>
      </w:r>
      <w:r>
        <w:rPr>
          <w:spacing w:val="-3"/>
        </w:rPr>
        <w:t xml:space="preserve"> </w:t>
      </w:r>
      <w:r>
        <w:t>to</w:t>
      </w:r>
      <w:r>
        <w:rPr>
          <w:spacing w:val="-1"/>
        </w:rPr>
        <w:t xml:space="preserve"> </w:t>
      </w:r>
      <w:r>
        <w:rPr>
          <w:spacing w:val="-2"/>
        </w:rPr>
        <w:t>gather</w:t>
      </w:r>
    </w:p>
    <w:p w14:paraId="075A04B0" w14:textId="77777777" w:rsidR="004F1072" w:rsidRDefault="0002486B">
      <w:pPr>
        <w:pStyle w:val="BodyText"/>
        <w:spacing w:line="268" w:lineRule="exact"/>
        <w:ind w:left="1260"/>
      </w:pPr>
      <w:r>
        <w:t>information</w:t>
      </w:r>
      <w:r>
        <w:rPr>
          <w:spacing w:val="-6"/>
        </w:rPr>
        <w:t xml:space="preserve"> </w:t>
      </w:r>
      <w:r>
        <w:t>and</w:t>
      </w:r>
      <w:r>
        <w:rPr>
          <w:spacing w:val="-5"/>
        </w:rPr>
        <w:t xml:space="preserve"> </w:t>
      </w:r>
      <w:r>
        <w:t>generally,</w:t>
      </w:r>
      <w:r>
        <w:rPr>
          <w:spacing w:val="-5"/>
        </w:rPr>
        <w:t xml:space="preserve"> </w:t>
      </w:r>
      <w:r>
        <w:t>it</w:t>
      </w:r>
      <w:r>
        <w:rPr>
          <w:spacing w:val="-3"/>
        </w:rPr>
        <w:t xml:space="preserve"> </w:t>
      </w:r>
      <w:r>
        <w:t>can</w:t>
      </w:r>
      <w:r>
        <w:rPr>
          <w:spacing w:val="-4"/>
        </w:rPr>
        <w:t xml:space="preserve"> </w:t>
      </w:r>
      <w:r>
        <w:t>be</w:t>
      </w:r>
      <w:r>
        <w:rPr>
          <w:spacing w:val="-5"/>
        </w:rPr>
        <w:t xml:space="preserve"> </w:t>
      </w:r>
      <w:r>
        <w:t>open</w:t>
      </w:r>
      <w:r>
        <w:rPr>
          <w:spacing w:val="-6"/>
        </w:rPr>
        <w:t xml:space="preserve"> </w:t>
      </w:r>
      <w:r>
        <w:t>with</w:t>
      </w:r>
      <w:r>
        <w:rPr>
          <w:spacing w:val="-3"/>
        </w:rPr>
        <w:t xml:space="preserve"> </w:t>
      </w:r>
      <w:r>
        <w:t>parents</w:t>
      </w:r>
      <w:r>
        <w:rPr>
          <w:spacing w:val="-6"/>
        </w:rPr>
        <w:t xml:space="preserve"> </w:t>
      </w:r>
      <w:r>
        <w:t>about</w:t>
      </w:r>
      <w:r>
        <w:rPr>
          <w:spacing w:val="-5"/>
        </w:rPr>
        <w:t xml:space="preserve"> </w:t>
      </w:r>
      <w:r>
        <w:t>the</w:t>
      </w:r>
      <w:r>
        <w:rPr>
          <w:spacing w:val="-3"/>
        </w:rPr>
        <w:t xml:space="preserve"> </w:t>
      </w:r>
      <w:r>
        <w:t>steps</w:t>
      </w:r>
      <w:r>
        <w:rPr>
          <w:spacing w:val="-3"/>
        </w:rPr>
        <w:t xml:space="preserve"> </w:t>
      </w:r>
      <w:r>
        <w:t>being</w:t>
      </w:r>
      <w:r>
        <w:rPr>
          <w:spacing w:val="-5"/>
        </w:rPr>
        <w:t xml:space="preserve"> </w:t>
      </w:r>
      <w:r>
        <w:rPr>
          <w:spacing w:val="-2"/>
        </w:rPr>
        <w:t>taken.</w:t>
      </w:r>
    </w:p>
    <w:p w14:paraId="23729B7F" w14:textId="77777777" w:rsidR="004F1072" w:rsidRDefault="0002486B">
      <w:pPr>
        <w:pStyle w:val="ListParagraph"/>
        <w:numPr>
          <w:ilvl w:val="1"/>
          <w:numId w:val="3"/>
        </w:numPr>
        <w:tabs>
          <w:tab w:val="left" w:pos="1260"/>
        </w:tabs>
        <w:spacing w:line="279" w:lineRule="exact"/>
      </w:pPr>
      <w:r>
        <w:t>If</w:t>
      </w:r>
      <w:r>
        <w:rPr>
          <w:spacing w:val="-3"/>
        </w:rPr>
        <w:t xml:space="preserve"> </w:t>
      </w:r>
      <w:r>
        <w:t>you</w:t>
      </w:r>
      <w:r>
        <w:rPr>
          <w:spacing w:val="-5"/>
        </w:rPr>
        <w:t xml:space="preserve"> </w:t>
      </w:r>
      <w:r>
        <w:t>think</w:t>
      </w:r>
      <w:r>
        <w:rPr>
          <w:spacing w:val="-4"/>
        </w:rPr>
        <w:t xml:space="preserve"> </w:t>
      </w:r>
      <w:r>
        <w:t>your</w:t>
      </w:r>
      <w:r>
        <w:rPr>
          <w:spacing w:val="-4"/>
        </w:rPr>
        <w:t xml:space="preserve"> </w:t>
      </w:r>
      <w:r>
        <w:t>child</w:t>
      </w:r>
      <w:r>
        <w:rPr>
          <w:spacing w:val="-4"/>
        </w:rPr>
        <w:t xml:space="preserve"> </w:t>
      </w:r>
      <w:r>
        <w:t>may</w:t>
      </w:r>
      <w:r>
        <w:rPr>
          <w:spacing w:val="-4"/>
        </w:rPr>
        <w:t xml:space="preserve"> </w:t>
      </w:r>
      <w:r>
        <w:t>have</w:t>
      </w:r>
      <w:r>
        <w:rPr>
          <w:spacing w:val="-2"/>
        </w:rPr>
        <w:t xml:space="preserve"> </w:t>
      </w:r>
      <w:r>
        <w:t>been</w:t>
      </w:r>
      <w:r>
        <w:rPr>
          <w:spacing w:val="-3"/>
        </w:rPr>
        <w:t xml:space="preserve"> </w:t>
      </w:r>
      <w:r>
        <w:t>abused</w:t>
      </w:r>
      <w:r>
        <w:rPr>
          <w:spacing w:val="-5"/>
        </w:rPr>
        <w:t xml:space="preserve"> </w:t>
      </w:r>
      <w:r>
        <w:t>you</w:t>
      </w:r>
      <w:r>
        <w:rPr>
          <w:spacing w:val="-6"/>
        </w:rPr>
        <w:t xml:space="preserve"> </w:t>
      </w:r>
      <w:r>
        <w:t>can</w:t>
      </w:r>
      <w:r>
        <w:rPr>
          <w:spacing w:val="-2"/>
        </w:rPr>
        <w:t xml:space="preserve"> </w:t>
      </w:r>
      <w:r>
        <w:t>contact</w:t>
      </w:r>
      <w:r>
        <w:rPr>
          <w:spacing w:val="-2"/>
        </w:rPr>
        <w:t xml:space="preserve"> </w:t>
      </w:r>
      <w:r>
        <w:t>the</w:t>
      </w:r>
      <w:r>
        <w:rPr>
          <w:spacing w:val="-4"/>
        </w:rPr>
        <w:t xml:space="preserve"> </w:t>
      </w:r>
      <w:r>
        <w:t>children’s</w:t>
      </w:r>
      <w:r>
        <w:rPr>
          <w:spacing w:val="-2"/>
        </w:rPr>
        <w:t xml:space="preserve"> </w:t>
      </w:r>
      <w:r>
        <w:t>social</w:t>
      </w:r>
      <w:r>
        <w:rPr>
          <w:spacing w:val="-1"/>
        </w:rPr>
        <w:t xml:space="preserve"> </w:t>
      </w:r>
      <w:r>
        <w:rPr>
          <w:spacing w:val="-4"/>
        </w:rPr>
        <w:t>care</w:t>
      </w:r>
    </w:p>
    <w:p w14:paraId="7EC41C84" w14:textId="77777777" w:rsidR="004F1072" w:rsidRDefault="0002486B">
      <w:pPr>
        <w:pStyle w:val="BodyText"/>
        <w:ind w:left="1260" w:right="168"/>
      </w:pPr>
      <w:r>
        <w:t>office or the Local Authority’s Allegations Manager, Safeguarding unit direct. If you think the abuse may have happened in school, contac</w:t>
      </w:r>
      <w:r w:rsidR="00220FE7">
        <w:t>t</w:t>
      </w:r>
      <w:r>
        <w:t xml:space="preserve"> </w:t>
      </w:r>
      <w:proofErr w:type="spellStart"/>
      <w:r>
        <w:t>Mrs</w:t>
      </w:r>
      <w:proofErr w:type="spellEnd"/>
      <w:r>
        <w:t xml:space="preserve"> Scott who </w:t>
      </w:r>
      <w:r w:rsidR="00220FE7">
        <w:t>is</w:t>
      </w:r>
      <w:r>
        <w:t xml:space="preserve"> Designated</w:t>
      </w:r>
      <w:r>
        <w:rPr>
          <w:spacing w:val="-1"/>
        </w:rPr>
        <w:t xml:space="preserve"> </w:t>
      </w:r>
      <w:r>
        <w:t>Senior</w:t>
      </w:r>
      <w:r>
        <w:rPr>
          <w:spacing w:val="-4"/>
        </w:rPr>
        <w:t xml:space="preserve"> </w:t>
      </w:r>
      <w:r>
        <w:t>Person</w:t>
      </w:r>
      <w:r>
        <w:rPr>
          <w:spacing w:val="-3"/>
        </w:rPr>
        <w:t xml:space="preserve"> </w:t>
      </w:r>
      <w:r>
        <w:t>for</w:t>
      </w:r>
      <w:r>
        <w:rPr>
          <w:spacing w:val="-1"/>
        </w:rPr>
        <w:t xml:space="preserve"> </w:t>
      </w:r>
      <w:r>
        <w:t>Child</w:t>
      </w:r>
      <w:r>
        <w:rPr>
          <w:spacing w:val="-5"/>
        </w:rPr>
        <w:t xml:space="preserve"> </w:t>
      </w:r>
      <w:r>
        <w:t>Protection.</w:t>
      </w:r>
      <w:r>
        <w:rPr>
          <w:spacing w:val="-1"/>
        </w:rPr>
        <w:t xml:space="preserve"> </w:t>
      </w:r>
      <w:r>
        <w:t>If</w:t>
      </w:r>
      <w:r>
        <w:rPr>
          <w:spacing w:val="-4"/>
        </w:rPr>
        <w:t xml:space="preserve"> </w:t>
      </w:r>
      <w:r>
        <w:t>you</w:t>
      </w:r>
      <w:r>
        <w:rPr>
          <w:spacing w:val="-6"/>
        </w:rPr>
        <w:t xml:space="preserve"> </w:t>
      </w:r>
      <w:r>
        <w:t>think</w:t>
      </w:r>
      <w:r>
        <w:rPr>
          <w:spacing w:val="-1"/>
        </w:rPr>
        <w:t xml:space="preserve"> </w:t>
      </w:r>
      <w:r>
        <w:t>your</w:t>
      </w:r>
      <w:r>
        <w:rPr>
          <w:spacing w:val="-1"/>
        </w:rPr>
        <w:t xml:space="preserve"> </w:t>
      </w:r>
      <w:r>
        <w:t>child</w:t>
      </w:r>
      <w:r>
        <w:rPr>
          <w:spacing w:val="-3"/>
        </w:rPr>
        <w:t xml:space="preserve"> </w:t>
      </w:r>
      <w:r>
        <w:t>has</w:t>
      </w:r>
      <w:r>
        <w:rPr>
          <w:spacing w:val="-1"/>
        </w:rPr>
        <w:t xml:space="preserve"> </w:t>
      </w:r>
      <w:r>
        <w:t>been</w:t>
      </w:r>
      <w:r>
        <w:rPr>
          <w:spacing w:val="-2"/>
        </w:rPr>
        <w:t xml:space="preserve"> </w:t>
      </w:r>
      <w:r>
        <w:t>hurt,</w:t>
      </w:r>
      <w:r>
        <w:rPr>
          <w:spacing w:val="-1"/>
        </w:rPr>
        <w:t xml:space="preserve"> </w:t>
      </w:r>
      <w:r>
        <w:t>arrange to visit your doctor. Comfort and reassure your child.</w:t>
      </w:r>
    </w:p>
    <w:p w14:paraId="4486FBCC" w14:textId="77777777" w:rsidR="004F1072" w:rsidRDefault="0002486B">
      <w:pPr>
        <w:pStyle w:val="ListParagraph"/>
        <w:numPr>
          <w:ilvl w:val="1"/>
          <w:numId w:val="3"/>
        </w:numPr>
        <w:tabs>
          <w:tab w:val="left" w:pos="1260"/>
        </w:tabs>
        <w:spacing w:before="2"/>
        <w:ind w:right="401"/>
      </w:pPr>
      <w:r>
        <w:t>If</w:t>
      </w:r>
      <w:r>
        <w:rPr>
          <w:spacing w:val="-1"/>
        </w:rPr>
        <w:t xml:space="preserve"> </w:t>
      </w:r>
      <w:r>
        <w:t>school</w:t>
      </w:r>
      <w:r>
        <w:rPr>
          <w:spacing w:val="-1"/>
        </w:rPr>
        <w:t xml:space="preserve"> </w:t>
      </w:r>
      <w:r>
        <w:t>staff</w:t>
      </w:r>
      <w:r>
        <w:rPr>
          <w:spacing w:val="-1"/>
        </w:rPr>
        <w:t xml:space="preserve"> </w:t>
      </w:r>
      <w:r>
        <w:t>need</w:t>
      </w:r>
      <w:r>
        <w:rPr>
          <w:spacing w:val="-4"/>
        </w:rPr>
        <w:t xml:space="preserve"> </w:t>
      </w:r>
      <w:r>
        <w:t>to</w:t>
      </w:r>
      <w:r>
        <w:rPr>
          <w:spacing w:val="-3"/>
        </w:rPr>
        <w:t xml:space="preserve"> </w:t>
      </w:r>
      <w:r>
        <w:t>express concerns</w:t>
      </w:r>
      <w:r>
        <w:rPr>
          <w:spacing w:val="-4"/>
        </w:rPr>
        <w:t xml:space="preserve"> </w:t>
      </w:r>
      <w:r>
        <w:t>about</w:t>
      </w:r>
      <w:r>
        <w:rPr>
          <w:spacing w:val="-3"/>
        </w:rPr>
        <w:t xml:space="preserve"> </w:t>
      </w:r>
      <w:r>
        <w:t>a</w:t>
      </w:r>
      <w:r>
        <w:rPr>
          <w:spacing w:val="-1"/>
        </w:rPr>
        <w:t xml:space="preserve"> </w:t>
      </w:r>
      <w:r>
        <w:t>child</w:t>
      </w:r>
      <w:r>
        <w:rPr>
          <w:spacing w:val="-5"/>
        </w:rPr>
        <w:t xml:space="preserve"> </w:t>
      </w:r>
      <w:r>
        <w:t>or</w:t>
      </w:r>
      <w:r>
        <w:rPr>
          <w:spacing w:val="-1"/>
        </w:rPr>
        <w:t xml:space="preserve"> </w:t>
      </w:r>
      <w:r>
        <w:t>refer</w:t>
      </w:r>
      <w:r>
        <w:rPr>
          <w:spacing w:val="-1"/>
        </w:rPr>
        <w:t xml:space="preserve"> </w:t>
      </w:r>
      <w:r>
        <w:t>a</w:t>
      </w:r>
      <w:r>
        <w:rPr>
          <w:spacing w:val="-3"/>
        </w:rPr>
        <w:t xml:space="preserve"> </w:t>
      </w:r>
      <w:r>
        <w:t>child</w:t>
      </w:r>
      <w:r>
        <w:rPr>
          <w:spacing w:val="-3"/>
        </w:rPr>
        <w:t xml:space="preserve"> </w:t>
      </w:r>
      <w:r>
        <w:t>to children’</w:t>
      </w:r>
      <w:r>
        <w:rPr>
          <w:spacing w:val="-4"/>
        </w:rPr>
        <w:t xml:space="preserve"> </w:t>
      </w:r>
      <w:r>
        <w:t>social</w:t>
      </w:r>
      <w:r>
        <w:rPr>
          <w:spacing w:val="-4"/>
        </w:rPr>
        <w:t xml:space="preserve"> </w:t>
      </w:r>
      <w:r>
        <w:t>care, it is understood that this can cause distress or anger for the child’s parents. It is important that all parties – parents and school staff – try to discuss these matters as calmly and sensibly as possible.</w:t>
      </w:r>
    </w:p>
    <w:p w14:paraId="0976A717" w14:textId="77777777" w:rsidR="004F1072" w:rsidRDefault="0002486B">
      <w:pPr>
        <w:pStyle w:val="ListParagraph"/>
        <w:numPr>
          <w:ilvl w:val="1"/>
          <w:numId w:val="3"/>
        </w:numPr>
        <w:tabs>
          <w:tab w:val="left" w:pos="1260"/>
        </w:tabs>
        <w:ind w:right="343"/>
      </w:pPr>
      <w:r>
        <w:t>We are an Encompass school, which has been introduced across Leicestershire this year, whereby</w:t>
      </w:r>
      <w:r>
        <w:rPr>
          <w:spacing w:val="-4"/>
        </w:rPr>
        <w:t xml:space="preserve"> </w:t>
      </w:r>
      <w:r>
        <w:t>the</w:t>
      </w:r>
      <w:r>
        <w:rPr>
          <w:spacing w:val="-4"/>
        </w:rPr>
        <w:t xml:space="preserve"> </w:t>
      </w:r>
      <w:r>
        <w:t>police</w:t>
      </w:r>
      <w:r>
        <w:rPr>
          <w:spacing w:val="-2"/>
        </w:rPr>
        <w:t xml:space="preserve"> </w:t>
      </w:r>
      <w:r>
        <w:t>will</w:t>
      </w:r>
      <w:r>
        <w:rPr>
          <w:spacing w:val="-5"/>
        </w:rPr>
        <w:t xml:space="preserve"> </w:t>
      </w:r>
      <w:r>
        <w:t>contact</w:t>
      </w:r>
      <w:r>
        <w:rPr>
          <w:spacing w:val="-2"/>
        </w:rPr>
        <w:t xml:space="preserve"> </w:t>
      </w:r>
      <w:r>
        <w:t>the Executive</w:t>
      </w:r>
      <w:r>
        <w:rPr>
          <w:spacing w:val="-1"/>
        </w:rPr>
        <w:t xml:space="preserve"> </w:t>
      </w:r>
      <w:r>
        <w:t>Head</w:t>
      </w:r>
      <w:r>
        <w:rPr>
          <w:spacing w:val="-2"/>
        </w:rPr>
        <w:t xml:space="preserve"> </w:t>
      </w:r>
      <w:r>
        <w:t>teacher</w:t>
      </w:r>
      <w:r>
        <w:rPr>
          <w:spacing w:val="-2"/>
        </w:rPr>
        <w:t xml:space="preserve"> </w:t>
      </w:r>
      <w:r>
        <w:t>to</w:t>
      </w:r>
      <w:r>
        <w:rPr>
          <w:spacing w:val="-1"/>
        </w:rPr>
        <w:t xml:space="preserve"> </w:t>
      </w:r>
      <w:r>
        <w:t>alert</w:t>
      </w:r>
      <w:r>
        <w:rPr>
          <w:spacing w:val="-2"/>
        </w:rPr>
        <w:t xml:space="preserve"> </w:t>
      </w:r>
      <w:r>
        <w:t>her</w:t>
      </w:r>
      <w:r>
        <w:rPr>
          <w:spacing w:val="-4"/>
        </w:rPr>
        <w:t xml:space="preserve"> </w:t>
      </w:r>
      <w:r>
        <w:t>to</w:t>
      </w:r>
      <w:r>
        <w:rPr>
          <w:spacing w:val="-1"/>
        </w:rPr>
        <w:t xml:space="preserve"> </w:t>
      </w:r>
      <w:r>
        <w:t>any</w:t>
      </w:r>
      <w:r>
        <w:rPr>
          <w:spacing w:val="-4"/>
        </w:rPr>
        <w:t xml:space="preserve"> </w:t>
      </w:r>
      <w:r>
        <w:t>issues</w:t>
      </w:r>
      <w:r>
        <w:rPr>
          <w:spacing w:val="-1"/>
        </w:rPr>
        <w:t xml:space="preserve"> </w:t>
      </w:r>
      <w:r>
        <w:t>they’ve</w:t>
      </w:r>
    </w:p>
    <w:p w14:paraId="27F4D900" w14:textId="77777777" w:rsidR="004F1072" w:rsidRDefault="004F1072">
      <w:pPr>
        <w:sectPr w:rsidR="004F1072">
          <w:pgSz w:w="11910" w:h="16840"/>
          <w:pgMar w:top="1120" w:right="1140" w:bottom="1680" w:left="900" w:header="0" w:footer="1480" w:gutter="0"/>
          <w:cols w:space="720"/>
        </w:sectPr>
      </w:pPr>
    </w:p>
    <w:p w14:paraId="77359EF4" w14:textId="77777777" w:rsidR="004F1072" w:rsidRDefault="0002486B">
      <w:pPr>
        <w:pStyle w:val="BodyText"/>
        <w:spacing w:before="37"/>
        <w:ind w:left="1260" w:right="325"/>
      </w:pPr>
      <w:r>
        <w:lastRenderedPageBreak/>
        <w:t>had</w:t>
      </w:r>
      <w:r>
        <w:rPr>
          <w:spacing w:val="-3"/>
        </w:rPr>
        <w:t xml:space="preserve"> </w:t>
      </w:r>
      <w:r>
        <w:t>to</w:t>
      </w:r>
      <w:r>
        <w:rPr>
          <w:spacing w:val="-1"/>
        </w:rPr>
        <w:t xml:space="preserve"> </w:t>
      </w:r>
      <w:r>
        <w:t>deal</w:t>
      </w:r>
      <w:r>
        <w:rPr>
          <w:spacing w:val="-2"/>
        </w:rPr>
        <w:t xml:space="preserve"> </w:t>
      </w:r>
      <w:r>
        <w:t>with</w:t>
      </w:r>
      <w:r>
        <w:rPr>
          <w:spacing w:val="-2"/>
        </w:rPr>
        <w:t xml:space="preserve"> </w:t>
      </w:r>
      <w:r>
        <w:t>concerning</w:t>
      </w:r>
      <w:r>
        <w:rPr>
          <w:spacing w:val="-3"/>
        </w:rPr>
        <w:t xml:space="preserve"> </w:t>
      </w:r>
      <w:r>
        <w:t>any</w:t>
      </w:r>
      <w:r>
        <w:rPr>
          <w:spacing w:val="-2"/>
        </w:rPr>
        <w:t xml:space="preserve"> </w:t>
      </w:r>
      <w:r>
        <w:t>family</w:t>
      </w:r>
      <w:r>
        <w:rPr>
          <w:spacing w:val="-2"/>
        </w:rPr>
        <w:t xml:space="preserve"> </w:t>
      </w:r>
      <w:r>
        <w:t>at</w:t>
      </w:r>
      <w:r>
        <w:rPr>
          <w:spacing w:val="-4"/>
        </w:rPr>
        <w:t xml:space="preserve"> </w:t>
      </w:r>
      <w:r>
        <w:t>our</w:t>
      </w:r>
      <w:r>
        <w:rPr>
          <w:spacing w:val="-2"/>
        </w:rPr>
        <w:t xml:space="preserve"> </w:t>
      </w:r>
      <w:r>
        <w:t>school.</w:t>
      </w:r>
      <w:r>
        <w:rPr>
          <w:spacing w:val="-5"/>
        </w:rPr>
        <w:t xml:space="preserve"> </w:t>
      </w:r>
      <w:r>
        <w:t>This</w:t>
      </w:r>
      <w:r>
        <w:rPr>
          <w:spacing w:val="-2"/>
        </w:rPr>
        <w:t xml:space="preserve"> </w:t>
      </w:r>
      <w:r>
        <w:t>is</w:t>
      </w:r>
      <w:r>
        <w:rPr>
          <w:spacing w:val="-2"/>
        </w:rPr>
        <w:t xml:space="preserve"> </w:t>
      </w:r>
      <w:r>
        <w:t>designed</w:t>
      </w:r>
      <w:r>
        <w:rPr>
          <w:spacing w:val="-5"/>
        </w:rPr>
        <w:t xml:space="preserve"> </w:t>
      </w:r>
      <w:r>
        <w:t>to</w:t>
      </w:r>
      <w:r>
        <w:rPr>
          <w:spacing w:val="-3"/>
        </w:rPr>
        <w:t xml:space="preserve"> </w:t>
      </w:r>
      <w:r>
        <w:t>raise</w:t>
      </w:r>
      <w:r>
        <w:rPr>
          <w:spacing w:val="-4"/>
        </w:rPr>
        <w:t xml:space="preserve"> </w:t>
      </w:r>
      <w:r>
        <w:t>awareness</w:t>
      </w:r>
      <w:r>
        <w:rPr>
          <w:spacing w:val="-1"/>
        </w:rPr>
        <w:t xml:space="preserve"> </w:t>
      </w:r>
      <w:r>
        <w:t>and ensure vigilance is maintained.</w:t>
      </w:r>
    </w:p>
    <w:p w14:paraId="5F1FDB31" w14:textId="77777777" w:rsidR="004F1072" w:rsidRDefault="004F1072">
      <w:pPr>
        <w:pStyle w:val="BodyText"/>
        <w:spacing w:before="2"/>
        <w:ind w:left="0"/>
      </w:pPr>
    </w:p>
    <w:p w14:paraId="6428DE03" w14:textId="77777777" w:rsidR="004F1072" w:rsidRDefault="0002486B">
      <w:pPr>
        <w:spacing w:line="276" w:lineRule="auto"/>
        <w:ind w:left="540" w:right="325"/>
        <w:rPr>
          <w:sz w:val="24"/>
        </w:rPr>
      </w:pPr>
      <w:r>
        <w:t>Safeguarding</w:t>
      </w:r>
      <w:r>
        <w:rPr>
          <w:spacing w:val="-4"/>
        </w:rPr>
        <w:t xml:space="preserve"> </w:t>
      </w:r>
      <w:r>
        <w:t>children</w:t>
      </w:r>
      <w:r>
        <w:rPr>
          <w:spacing w:val="-4"/>
        </w:rPr>
        <w:t xml:space="preserve"> </w:t>
      </w:r>
      <w:r>
        <w:t>is</w:t>
      </w:r>
      <w:r>
        <w:rPr>
          <w:spacing w:val="-4"/>
        </w:rPr>
        <w:t xml:space="preserve"> </w:t>
      </w:r>
      <w:r>
        <w:t>everyone’s</w:t>
      </w:r>
      <w:r>
        <w:rPr>
          <w:spacing w:val="-2"/>
        </w:rPr>
        <w:t xml:space="preserve"> </w:t>
      </w:r>
      <w:r>
        <w:t>responsibility.</w:t>
      </w:r>
      <w:r>
        <w:rPr>
          <w:spacing w:val="-4"/>
        </w:rPr>
        <w:t xml:space="preserve"> </w:t>
      </w:r>
      <w:r>
        <w:rPr>
          <w:sz w:val="24"/>
        </w:rPr>
        <w:t>You</w:t>
      </w:r>
      <w:r>
        <w:rPr>
          <w:spacing w:val="-3"/>
          <w:sz w:val="24"/>
        </w:rPr>
        <w:t xml:space="preserve"> </w:t>
      </w:r>
      <w:r>
        <w:rPr>
          <w:sz w:val="24"/>
        </w:rPr>
        <w:t>can</w:t>
      </w:r>
      <w:r>
        <w:rPr>
          <w:spacing w:val="-5"/>
          <w:sz w:val="24"/>
        </w:rPr>
        <w:t xml:space="preserve"> </w:t>
      </w:r>
      <w:r>
        <w:rPr>
          <w:sz w:val="24"/>
        </w:rPr>
        <w:t>report</w:t>
      </w:r>
      <w:r>
        <w:rPr>
          <w:spacing w:val="-5"/>
          <w:sz w:val="24"/>
        </w:rPr>
        <w:t xml:space="preserve"> </w:t>
      </w:r>
      <w:r>
        <w:rPr>
          <w:sz w:val="24"/>
        </w:rPr>
        <w:t>any</w:t>
      </w:r>
      <w:r>
        <w:rPr>
          <w:spacing w:val="-4"/>
          <w:sz w:val="24"/>
        </w:rPr>
        <w:t xml:space="preserve"> </w:t>
      </w:r>
      <w:r>
        <w:rPr>
          <w:sz w:val="24"/>
        </w:rPr>
        <w:t>concerns</w:t>
      </w:r>
      <w:r>
        <w:rPr>
          <w:spacing w:val="-4"/>
          <w:sz w:val="24"/>
        </w:rPr>
        <w:t xml:space="preserve"> </w:t>
      </w:r>
      <w:r>
        <w:rPr>
          <w:sz w:val="24"/>
        </w:rPr>
        <w:t>via</w:t>
      </w:r>
      <w:r>
        <w:rPr>
          <w:spacing w:val="-4"/>
          <w:sz w:val="24"/>
        </w:rPr>
        <w:t xml:space="preserve"> </w:t>
      </w:r>
      <w:r>
        <w:rPr>
          <w:sz w:val="24"/>
        </w:rPr>
        <w:t>Local Authorities, the NSPCC, or the police.</w:t>
      </w:r>
    </w:p>
    <w:p w14:paraId="0ED9F28F" w14:textId="77777777" w:rsidR="004F1072" w:rsidRDefault="0002486B">
      <w:pPr>
        <w:spacing w:before="199" w:line="276" w:lineRule="auto"/>
        <w:ind w:left="540" w:right="325"/>
        <w:rPr>
          <w:sz w:val="24"/>
        </w:rPr>
      </w:pPr>
      <w:r>
        <w:rPr>
          <w:sz w:val="24"/>
        </w:rPr>
        <w:t>In order to increase awareness of the warning signs to look out for, as well as the advice available</w:t>
      </w:r>
      <w:r>
        <w:rPr>
          <w:spacing w:val="-1"/>
          <w:sz w:val="24"/>
        </w:rPr>
        <w:t xml:space="preserve"> </w:t>
      </w:r>
      <w:r>
        <w:rPr>
          <w:sz w:val="24"/>
        </w:rPr>
        <w:t>should</w:t>
      </w:r>
      <w:r>
        <w:rPr>
          <w:spacing w:val="-1"/>
          <w:sz w:val="24"/>
        </w:rPr>
        <w:t xml:space="preserve"> </w:t>
      </w:r>
      <w:r>
        <w:rPr>
          <w:sz w:val="24"/>
        </w:rPr>
        <w:t>anyone</w:t>
      </w:r>
      <w:r>
        <w:rPr>
          <w:spacing w:val="-3"/>
          <w:sz w:val="24"/>
        </w:rPr>
        <w:t xml:space="preserve"> </w:t>
      </w:r>
      <w:proofErr w:type="gramStart"/>
      <w:r>
        <w:rPr>
          <w:sz w:val="24"/>
        </w:rPr>
        <w:t>have</w:t>
      </w:r>
      <w:proofErr w:type="gramEnd"/>
      <w:r>
        <w:rPr>
          <w:spacing w:val="-1"/>
          <w:sz w:val="24"/>
        </w:rPr>
        <w:t xml:space="preserve"> </w:t>
      </w:r>
      <w:r>
        <w:rPr>
          <w:sz w:val="24"/>
        </w:rPr>
        <w:t>concerns</w:t>
      </w:r>
      <w:r>
        <w:rPr>
          <w:spacing w:val="-2"/>
          <w:sz w:val="24"/>
        </w:rPr>
        <w:t xml:space="preserve"> </w:t>
      </w:r>
      <w:r>
        <w:rPr>
          <w:sz w:val="24"/>
        </w:rPr>
        <w:t>about</w:t>
      </w:r>
      <w:r>
        <w:rPr>
          <w:spacing w:val="-2"/>
          <w:sz w:val="24"/>
        </w:rPr>
        <w:t xml:space="preserve"> </w:t>
      </w:r>
      <w:r>
        <w:rPr>
          <w:sz w:val="24"/>
        </w:rPr>
        <w:t>a</w:t>
      </w:r>
      <w:r>
        <w:rPr>
          <w:spacing w:val="-2"/>
          <w:sz w:val="24"/>
        </w:rPr>
        <w:t xml:space="preserve"> </w:t>
      </w:r>
      <w:r>
        <w:rPr>
          <w:sz w:val="24"/>
        </w:rPr>
        <w:t>child,</w:t>
      </w:r>
      <w:r>
        <w:rPr>
          <w:spacing w:val="-4"/>
          <w:sz w:val="24"/>
        </w:rPr>
        <w:t xml:space="preserve"> </w:t>
      </w:r>
      <w:r>
        <w:rPr>
          <w:sz w:val="24"/>
        </w:rPr>
        <w:t>please</w:t>
      </w:r>
      <w:r>
        <w:rPr>
          <w:spacing w:val="-4"/>
          <w:sz w:val="24"/>
        </w:rPr>
        <w:t xml:space="preserve"> </w:t>
      </w:r>
      <w:r>
        <w:rPr>
          <w:sz w:val="24"/>
        </w:rPr>
        <w:t>visit</w:t>
      </w:r>
      <w:r>
        <w:rPr>
          <w:spacing w:val="-3"/>
          <w:sz w:val="24"/>
        </w:rPr>
        <w:t xml:space="preserve"> </w:t>
      </w:r>
      <w:r>
        <w:rPr>
          <w:sz w:val="24"/>
        </w:rPr>
        <w:t>the</w:t>
      </w:r>
      <w:r>
        <w:rPr>
          <w:spacing w:val="-3"/>
          <w:sz w:val="24"/>
        </w:rPr>
        <w:t xml:space="preserve"> </w:t>
      </w:r>
      <w:r>
        <w:rPr>
          <w:sz w:val="24"/>
        </w:rPr>
        <w:t>NSPCC</w:t>
      </w:r>
      <w:r>
        <w:rPr>
          <w:spacing w:val="-3"/>
          <w:sz w:val="24"/>
        </w:rPr>
        <w:t xml:space="preserve"> </w:t>
      </w:r>
      <w:r>
        <w:rPr>
          <w:sz w:val="24"/>
        </w:rPr>
        <w:t>site</w:t>
      </w:r>
      <w:r>
        <w:rPr>
          <w:spacing w:val="-1"/>
          <w:sz w:val="24"/>
        </w:rPr>
        <w:t xml:space="preserve"> </w:t>
      </w:r>
      <w:r>
        <w:rPr>
          <w:sz w:val="24"/>
        </w:rPr>
        <w:t>for</w:t>
      </w:r>
      <w:r>
        <w:rPr>
          <w:spacing w:val="-1"/>
          <w:sz w:val="24"/>
        </w:rPr>
        <w:t xml:space="preserve"> </w:t>
      </w:r>
      <w:r>
        <w:rPr>
          <w:sz w:val="24"/>
        </w:rPr>
        <w:t>all</w:t>
      </w:r>
      <w:r>
        <w:rPr>
          <w:spacing w:val="-4"/>
          <w:sz w:val="24"/>
        </w:rPr>
        <w:t xml:space="preserve"> </w:t>
      </w:r>
      <w:r>
        <w:rPr>
          <w:sz w:val="24"/>
        </w:rPr>
        <w:t>the information you should need</w:t>
      </w:r>
      <w:r>
        <w:t xml:space="preserve">. </w:t>
      </w:r>
      <w:r>
        <w:rPr>
          <w:sz w:val="24"/>
        </w:rPr>
        <w:t xml:space="preserve">Click </w:t>
      </w:r>
      <w:hyperlink r:id="rId17">
        <w:r>
          <w:rPr>
            <w:sz w:val="24"/>
          </w:rPr>
          <w:t>here</w:t>
        </w:r>
      </w:hyperlink>
      <w:r>
        <w:rPr>
          <w:sz w:val="24"/>
        </w:rPr>
        <w:t>.</w:t>
      </w:r>
    </w:p>
    <w:p w14:paraId="5A3B06C7" w14:textId="77777777" w:rsidR="004F1072" w:rsidRDefault="0002486B">
      <w:pPr>
        <w:pStyle w:val="BodyText"/>
        <w:spacing w:before="199"/>
      </w:pPr>
      <w:r>
        <w:t>The</w:t>
      </w:r>
      <w:r>
        <w:rPr>
          <w:spacing w:val="-2"/>
        </w:rPr>
        <w:t xml:space="preserve"> </w:t>
      </w:r>
      <w:r>
        <w:t>wellbeing</w:t>
      </w:r>
      <w:r>
        <w:rPr>
          <w:spacing w:val="-3"/>
        </w:rPr>
        <w:t xml:space="preserve"> </w:t>
      </w:r>
      <w:r>
        <w:t>of</w:t>
      </w:r>
      <w:r>
        <w:rPr>
          <w:spacing w:val="-4"/>
        </w:rPr>
        <w:t xml:space="preserve"> </w:t>
      </w:r>
      <w:r>
        <w:t>the</w:t>
      </w:r>
      <w:r>
        <w:rPr>
          <w:spacing w:val="-4"/>
        </w:rPr>
        <w:t xml:space="preserve"> </w:t>
      </w:r>
      <w:r>
        <w:t>child</w:t>
      </w:r>
      <w:r>
        <w:rPr>
          <w:spacing w:val="-1"/>
        </w:rPr>
        <w:t xml:space="preserve"> </w:t>
      </w:r>
      <w:r>
        <w:t>is</w:t>
      </w:r>
      <w:r>
        <w:rPr>
          <w:spacing w:val="-2"/>
        </w:rPr>
        <w:t xml:space="preserve"> </w:t>
      </w:r>
      <w:r>
        <w:t>put</w:t>
      </w:r>
      <w:r>
        <w:rPr>
          <w:spacing w:val="-2"/>
        </w:rPr>
        <w:t xml:space="preserve"> </w:t>
      </w:r>
      <w:r>
        <w:t>first in</w:t>
      </w:r>
      <w:r>
        <w:rPr>
          <w:spacing w:val="-6"/>
        </w:rPr>
        <w:t xml:space="preserve"> </w:t>
      </w:r>
      <w:r>
        <w:t>all</w:t>
      </w:r>
      <w:r>
        <w:rPr>
          <w:spacing w:val="-2"/>
        </w:rPr>
        <w:t xml:space="preserve"> cases.</w:t>
      </w:r>
    </w:p>
    <w:p w14:paraId="257FEE4A" w14:textId="77777777" w:rsidR="004F1072" w:rsidRDefault="004F1072">
      <w:pPr>
        <w:pStyle w:val="BodyText"/>
        <w:spacing w:before="1"/>
        <w:ind w:left="0"/>
      </w:pPr>
    </w:p>
    <w:p w14:paraId="37E5593C" w14:textId="77777777" w:rsidR="004F1072" w:rsidRDefault="0002486B">
      <w:pPr>
        <w:pStyle w:val="BodyText"/>
        <w:ind w:right="325"/>
      </w:pPr>
      <w:r>
        <w:t>Pastoral</w:t>
      </w:r>
      <w:r>
        <w:rPr>
          <w:spacing w:val="-3"/>
        </w:rPr>
        <w:t xml:space="preserve"> </w:t>
      </w:r>
      <w:r>
        <w:t>care</w:t>
      </w:r>
      <w:r>
        <w:rPr>
          <w:spacing w:val="-3"/>
        </w:rPr>
        <w:t xml:space="preserve"> </w:t>
      </w:r>
      <w:r>
        <w:t>of</w:t>
      </w:r>
      <w:r>
        <w:rPr>
          <w:spacing w:val="-2"/>
        </w:rPr>
        <w:t xml:space="preserve"> </w:t>
      </w:r>
      <w:r>
        <w:t>the</w:t>
      </w:r>
      <w:r>
        <w:rPr>
          <w:spacing w:val="-2"/>
        </w:rPr>
        <w:t xml:space="preserve"> </w:t>
      </w:r>
      <w:r>
        <w:t>pupils</w:t>
      </w:r>
      <w:r>
        <w:rPr>
          <w:spacing w:val="-2"/>
        </w:rPr>
        <w:t xml:space="preserve"> </w:t>
      </w:r>
      <w:r>
        <w:t>is</w:t>
      </w:r>
      <w:r>
        <w:rPr>
          <w:spacing w:val="-2"/>
        </w:rPr>
        <w:t xml:space="preserve"> </w:t>
      </w:r>
      <w:r>
        <w:t>usually</w:t>
      </w:r>
      <w:r>
        <w:rPr>
          <w:spacing w:val="-2"/>
        </w:rPr>
        <w:t xml:space="preserve"> </w:t>
      </w:r>
      <w:r>
        <w:t>the</w:t>
      </w:r>
      <w:r>
        <w:rPr>
          <w:spacing w:val="-2"/>
        </w:rPr>
        <w:t xml:space="preserve"> </w:t>
      </w:r>
      <w:r>
        <w:t>concern</w:t>
      </w:r>
      <w:r>
        <w:rPr>
          <w:spacing w:val="-4"/>
        </w:rPr>
        <w:t xml:space="preserve"> </w:t>
      </w:r>
      <w:r>
        <w:t>of</w:t>
      </w:r>
      <w:r>
        <w:rPr>
          <w:spacing w:val="-3"/>
        </w:rPr>
        <w:t xml:space="preserve"> </w:t>
      </w:r>
      <w:r>
        <w:t>the</w:t>
      </w:r>
      <w:r>
        <w:rPr>
          <w:spacing w:val="-2"/>
        </w:rPr>
        <w:t xml:space="preserve"> </w:t>
      </w:r>
      <w:r>
        <w:t>class</w:t>
      </w:r>
      <w:r>
        <w:rPr>
          <w:spacing w:val="-4"/>
        </w:rPr>
        <w:t xml:space="preserve"> </w:t>
      </w:r>
      <w:r>
        <w:t>teacher</w:t>
      </w:r>
      <w:r>
        <w:rPr>
          <w:spacing w:val="-2"/>
        </w:rPr>
        <w:t xml:space="preserve"> </w:t>
      </w:r>
      <w:r>
        <w:t>and</w:t>
      </w:r>
      <w:r>
        <w:rPr>
          <w:spacing w:val="-3"/>
        </w:rPr>
        <w:t xml:space="preserve"> </w:t>
      </w:r>
      <w:r>
        <w:t>any</w:t>
      </w:r>
      <w:r>
        <w:rPr>
          <w:spacing w:val="-2"/>
        </w:rPr>
        <w:t xml:space="preserve"> </w:t>
      </w:r>
      <w:r>
        <w:t>worries</w:t>
      </w:r>
      <w:r>
        <w:rPr>
          <w:spacing w:val="-1"/>
        </w:rPr>
        <w:t xml:space="preserve"> </w:t>
      </w:r>
      <w:r>
        <w:t>you</w:t>
      </w:r>
      <w:r>
        <w:rPr>
          <w:spacing w:val="-4"/>
        </w:rPr>
        <w:t xml:space="preserve"> </w:t>
      </w:r>
      <w:r>
        <w:t>may</w:t>
      </w:r>
      <w:r>
        <w:rPr>
          <w:spacing w:val="-3"/>
        </w:rPr>
        <w:t xml:space="preserve"> </w:t>
      </w:r>
      <w:r>
        <w:t xml:space="preserve">have should first be discussed with the class teacher. There may be occasions when you wish to discuss concerns with the </w:t>
      </w:r>
      <w:r w:rsidR="00220FE7">
        <w:t>Executive Head teacher.</w:t>
      </w:r>
    </w:p>
    <w:p w14:paraId="749D3028" w14:textId="77777777" w:rsidR="004F1072" w:rsidRDefault="004F1072">
      <w:pPr>
        <w:pStyle w:val="BodyText"/>
        <w:spacing w:before="3"/>
        <w:ind w:left="0"/>
      </w:pPr>
    </w:p>
    <w:p w14:paraId="4D4D54CF" w14:textId="77777777" w:rsidR="004F1072" w:rsidRDefault="0002486B">
      <w:pPr>
        <w:pStyle w:val="BodyText"/>
        <w:spacing w:line="237" w:lineRule="auto"/>
        <w:ind w:right="638"/>
      </w:pPr>
      <w:r>
        <w:t>At</w:t>
      </w:r>
      <w:r>
        <w:rPr>
          <w:spacing w:val="-2"/>
        </w:rPr>
        <w:t xml:space="preserve"> </w:t>
      </w:r>
      <w:r>
        <w:t>lunchtime,</w:t>
      </w:r>
      <w:r>
        <w:rPr>
          <w:spacing w:val="-2"/>
        </w:rPr>
        <w:t xml:space="preserve"> </w:t>
      </w:r>
      <w:r>
        <w:t>the</w:t>
      </w:r>
      <w:r>
        <w:rPr>
          <w:spacing w:val="-2"/>
        </w:rPr>
        <w:t xml:space="preserve"> </w:t>
      </w:r>
      <w:r>
        <w:t>lunchtime</w:t>
      </w:r>
      <w:r>
        <w:rPr>
          <w:spacing w:val="-2"/>
        </w:rPr>
        <w:t xml:space="preserve"> </w:t>
      </w:r>
      <w:r>
        <w:t>supervisor</w:t>
      </w:r>
      <w:r w:rsidR="00220FE7">
        <w:t>s</w:t>
      </w:r>
      <w:r>
        <w:rPr>
          <w:spacing w:val="-5"/>
        </w:rPr>
        <w:t xml:space="preserve"> </w:t>
      </w:r>
      <w:r>
        <w:t>care</w:t>
      </w:r>
      <w:r>
        <w:rPr>
          <w:spacing w:val="-5"/>
        </w:rPr>
        <w:t xml:space="preserve"> </w:t>
      </w:r>
      <w:r>
        <w:t>for</w:t>
      </w:r>
      <w:r>
        <w:rPr>
          <w:spacing w:val="-5"/>
        </w:rPr>
        <w:t xml:space="preserve"> </w:t>
      </w:r>
      <w:r>
        <w:t>your</w:t>
      </w:r>
      <w:r>
        <w:rPr>
          <w:spacing w:val="-4"/>
        </w:rPr>
        <w:t xml:space="preserve"> </w:t>
      </w:r>
      <w:r>
        <w:t>child,</w:t>
      </w:r>
      <w:r>
        <w:rPr>
          <w:spacing w:val="-2"/>
        </w:rPr>
        <w:t xml:space="preserve"> </w:t>
      </w:r>
      <w:r>
        <w:t>encouraging</w:t>
      </w:r>
      <w:r>
        <w:rPr>
          <w:spacing w:val="-3"/>
        </w:rPr>
        <w:t xml:space="preserve"> </w:t>
      </w:r>
      <w:r>
        <w:t>a</w:t>
      </w:r>
      <w:r>
        <w:rPr>
          <w:spacing w:val="-2"/>
        </w:rPr>
        <w:t xml:space="preserve"> </w:t>
      </w:r>
      <w:r>
        <w:t>friendly,</w:t>
      </w:r>
      <w:r>
        <w:rPr>
          <w:spacing w:val="-2"/>
        </w:rPr>
        <w:t xml:space="preserve"> </w:t>
      </w:r>
      <w:r>
        <w:t>social atmosphere for eating food and playing together.</w:t>
      </w:r>
    </w:p>
    <w:p w14:paraId="2ABB60CB" w14:textId="77777777" w:rsidR="004F1072" w:rsidRDefault="004F1072">
      <w:pPr>
        <w:pStyle w:val="BodyText"/>
        <w:spacing w:before="2"/>
        <w:ind w:left="0"/>
      </w:pPr>
    </w:p>
    <w:p w14:paraId="717D0C2F" w14:textId="77777777" w:rsidR="004F1072" w:rsidRDefault="0002486B">
      <w:pPr>
        <w:pStyle w:val="BodyText"/>
        <w:ind w:right="397"/>
      </w:pPr>
      <w:r>
        <w:t>Parents</w:t>
      </w:r>
      <w:r>
        <w:rPr>
          <w:spacing w:val="-4"/>
        </w:rPr>
        <w:t xml:space="preserve"> </w:t>
      </w:r>
      <w:r>
        <w:t>are</w:t>
      </w:r>
      <w:r>
        <w:rPr>
          <w:spacing w:val="-1"/>
        </w:rPr>
        <w:t xml:space="preserve"> </w:t>
      </w:r>
      <w:r>
        <w:t>given</w:t>
      </w:r>
      <w:r>
        <w:rPr>
          <w:spacing w:val="-2"/>
        </w:rPr>
        <w:t xml:space="preserve"> </w:t>
      </w:r>
      <w:r>
        <w:t>information</w:t>
      </w:r>
      <w:r>
        <w:rPr>
          <w:spacing w:val="-3"/>
        </w:rPr>
        <w:t xml:space="preserve"> </w:t>
      </w:r>
      <w:r>
        <w:t>on</w:t>
      </w:r>
      <w:r>
        <w:rPr>
          <w:spacing w:val="-6"/>
        </w:rPr>
        <w:t xml:space="preserve"> </w:t>
      </w:r>
      <w:r>
        <w:t>the</w:t>
      </w:r>
      <w:r>
        <w:rPr>
          <w:spacing w:val="-2"/>
        </w:rPr>
        <w:t xml:space="preserve"> </w:t>
      </w:r>
      <w:r>
        <w:t>strategies taken</w:t>
      </w:r>
      <w:r>
        <w:rPr>
          <w:spacing w:val="-4"/>
        </w:rPr>
        <w:t xml:space="preserve"> </w:t>
      </w:r>
      <w:r>
        <w:t>to</w:t>
      </w:r>
      <w:r>
        <w:rPr>
          <w:spacing w:val="-1"/>
        </w:rPr>
        <w:t xml:space="preserve"> </w:t>
      </w:r>
      <w:r>
        <w:t>protect</w:t>
      </w:r>
      <w:r>
        <w:rPr>
          <w:spacing w:val="-2"/>
        </w:rPr>
        <w:t xml:space="preserve"> </w:t>
      </w:r>
      <w:r>
        <w:t>children</w:t>
      </w:r>
      <w:r>
        <w:rPr>
          <w:spacing w:val="-5"/>
        </w:rPr>
        <w:t xml:space="preserve"> </w:t>
      </w:r>
      <w:r>
        <w:t>when</w:t>
      </w:r>
      <w:r>
        <w:rPr>
          <w:spacing w:val="-2"/>
        </w:rPr>
        <w:t xml:space="preserve"> </w:t>
      </w:r>
      <w:r>
        <w:t>using</w:t>
      </w:r>
      <w:r>
        <w:rPr>
          <w:spacing w:val="-3"/>
        </w:rPr>
        <w:t xml:space="preserve"> </w:t>
      </w:r>
      <w:r>
        <w:t>the</w:t>
      </w:r>
      <w:r>
        <w:rPr>
          <w:spacing w:val="-2"/>
        </w:rPr>
        <w:t xml:space="preserve"> </w:t>
      </w:r>
      <w:r>
        <w:t>Internet. An agreement is signed by parents to ensure that permission is given for their child to use the Internet for guided educational tasks. Access will not be given without custodial permission.</w:t>
      </w:r>
    </w:p>
    <w:p w14:paraId="65494901" w14:textId="77777777" w:rsidR="004F1072" w:rsidRDefault="004F1072">
      <w:pPr>
        <w:pStyle w:val="BodyText"/>
        <w:spacing w:before="1"/>
        <w:ind w:left="0"/>
      </w:pPr>
    </w:p>
    <w:p w14:paraId="478294CA" w14:textId="77777777" w:rsidR="004F1072" w:rsidRDefault="0002486B">
      <w:pPr>
        <w:pStyle w:val="BodyText"/>
        <w:ind w:right="312"/>
      </w:pPr>
      <w:r>
        <w:t>Parents and relatives should note that any photographs or video film they take at school events are likely to contain images of other children as well as their own. Such images should not be circulated more</w:t>
      </w:r>
      <w:r>
        <w:rPr>
          <w:spacing w:val="-3"/>
        </w:rPr>
        <w:t xml:space="preserve"> </w:t>
      </w:r>
      <w:r>
        <w:t>widely</w:t>
      </w:r>
      <w:r>
        <w:rPr>
          <w:spacing w:val="-3"/>
        </w:rPr>
        <w:t xml:space="preserve"> </w:t>
      </w:r>
      <w:r>
        <w:t>than</w:t>
      </w:r>
      <w:r>
        <w:rPr>
          <w:spacing w:val="-2"/>
        </w:rPr>
        <w:t xml:space="preserve"> </w:t>
      </w:r>
      <w:r>
        <w:t>the</w:t>
      </w:r>
      <w:r>
        <w:rPr>
          <w:spacing w:val="-3"/>
        </w:rPr>
        <w:t xml:space="preserve"> </w:t>
      </w:r>
      <w:r>
        <w:t>family</w:t>
      </w:r>
      <w:r>
        <w:rPr>
          <w:spacing w:val="-1"/>
        </w:rPr>
        <w:t xml:space="preserve"> </w:t>
      </w:r>
      <w:r>
        <w:t>and</w:t>
      </w:r>
      <w:r>
        <w:rPr>
          <w:spacing w:val="-3"/>
        </w:rPr>
        <w:t xml:space="preserve"> </w:t>
      </w:r>
      <w:r>
        <w:t>should</w:t>
      </w:r>
      <w:r>
        <w:rPr>
          <w:spacing w:val="-3"/>
        </w:rPr>
        <w:t xml:space="preserve"> </w:t>
      </w:r>
      <w:r>
        <w:t>be</w:t>
      </w:r>
      <w:r>
        <w:rPr>
          <w:spacing w:val="-1"/>
        </w:rPr>
        <w:t xml:space="preserve"> </w:t>
      </w:r>
      <w:r>
        <w:t>kept</w:t>
      </w:r>
      <w:r>
        <w:rPr>
          <w:spacing w:val="-1"/>
        </w:rPr>
        <w:t xml:space="preserve"> </w:t>
      </w:r>
      <w:r>
        <w:t>for</w:t>
      </w:r>
      <w:r>
        <w:rPr>
          <w:spacing w:val="-1"/>
        </w:rPr>
        <w:t xml:space="preserve"> </w:t>
      </w:r>
      <w:r>
        <w:t>the</w:t>
      </w:r>
      <w:r>
        <w:rPr>
          <w:spacing w:val="-1"/>
        </w:rPr>
        <w:t xml:space="preserve"> </w:t>
      </w:r>
      <w:r>
        <w:t>exclusive use</w:t>
      </w:r>
      <w:r>
        <w:rPr>
          <w:spacing w:val="-3"/>
        </w:rPr>
        <w:t xml:space="preserve"> </w:t>
      </w:r>
      <w:r>
        <w:t>of</w:t>
      </w:r>
      <w:r>
        <w:rPr>
          <w:spacing w:val="-3"/>
        </w:rPr>
        <w:t xml:space="preserve"> </w:t>
      </w:r>
      <w:r>
        <w:t>the</w:t>
      </w:r>
      <w:r>
        <w:rPr>
          <w:spacing w:val="-1"/>
        </w:rPr>
        <w:t xml:space="preserve"> </w:t>
      </w:r>
      <w:r>
        <w:t>family.</w:t>
      </w:r>
      <w:r>
        <w:rPr>
          <w:spacing w:val="-1"/>
        </w:rPr>
        <w:t xml:space="preserve"> </w:t>
      </w:r>
      <w:r>
        <w:t>They</w:t>
      </w:r>
      <w:r>
        <w:rPr>
          <w:spacing w:val="-3"/>
        </w:rPr>
        <w:t xml:space="preserve"> </w:t>
      </w:r>
      <w:r>
        <w:t>must not</w:t>
      </w:r>
      <w:r>
        <w:rPr>
          <w:spacing w:val="-1"/>
        </w:rPr>
        <w:t xml:space="preserve"> </w:t>
      </w:r>
      <w:r>
        <w:t>be passed on to newspapers, other publications or your own websites and definitely not on social</w:t>
      </w:r>
    </w:p>
    <w:p w14:paraId="7792D2A9" w14:textId="77777777" w:rsidR="004F1072" w:rsidRDefault="0002486B">
      <w:pPr>
        <w:pStyle w:val="BodyText"/>
        <w:ind w:right="325"/>
      </w:pPr>
      <w:r>
        <w:t xml:space="preserve">networking sites such </w:t>
      </w:r>
      <w:r w:rsidRPr="0002486B">
        <w:t>as ‘Facebook.’. Any</w:t>
      </w:r>
      <w:r>
        <w:t xml:space="preserve"> distribution or manipulation of images of children can result</w:t>
      </w:r>
      <w:r>
        <w:rPr>
          <w:spacing w:val="-1"/>
        </w:rPr>
        <w:t xml:space="preserve"> </w:t>
      </w:r>
      <w:r>
        <w:t>in</w:t>
      </w:r>
      <w:r>
        <w:rPr>
          <w:spacing w:val="-3"/>
        </w:rPr>
        <w:t xml:space="preserve"> </w:t>
      </w:r>
      <w:r>
        <w:t>prosecution.</w:t>
      </w:r>
      <w:r>
        <w:rPr>
          <w:spacing w:val="-1"/>
        </w:rPr>
        <w:t xml:space="preserve"> </w:t>
      </w:r>
      <w:r>
        <w:t>This</w:t>
      </w:r>
      <w:r>
        <w:rPr>
          <w:spacing w:val="-3"/>
        </w:rPr>
        <w:t xml:space="preserve"> </w:t>
      </w:r>
      <w:r>
        <w:t>statement</w:t>
      </w:r>
      <w:r>
        <w:rPr>
          <w:spacing w:val="-4"/>
        </w:rPr>
        <w:t xml:space="preserve"> </w:t>
      </w:r>
      <w:r>
        <w:t>follows</w:t>
      </w:r>
      <w:r>
        <w:rPr>
          <w:spacing w:val="-4"/>
        </w:rPr>
        <w:t xml:space="preserve"> </w:t>
      </w:r>
      <w:r>
        <w:t>the</w:t>
      </w:r>
      <w:r>
        <w:rPr>
          <w:spacing w:val="-3"/>
        </w:rPr>
        <w:t xml:space="preserve"> </w:t>
      </w:r>
      <w:r>
        <w:t>advised</w:t>
      </w:r>
      <w:r>
        <w:rPr>
          <w:spacing w:val="-1"/>
        </w:rPr>
        <w:t xml:space="preserve"> </w:t>
      </w:r>
      <w:r>
        <w:t>practice</w:t>
      </w:r>
      <w:r>
        <w:rPr>
          <w:spacing w:val="-3"/>
        </w:rPr>
        <w:t xml:space="preserve"> </w:t>
      </w:r>
      <w:r>
        <w:t>of the</w:t>
      </w:r>
      <w:r>
        <w:rPr>
          <w:spacing w:val="-3"/>
        </w:rPr>
        <w:t xml:space="preserve"> </w:t>
      </w:r>
      <w:r>
        <w:t>LA</w:t>
      </w:r>
      <w:r>
        <w:rPr>
          <w:spacing w:val="-1"/>
        </w:rPr>
        <w:t xml:space="preserve"> </w:t>
      </w:r>
      <w:r>
        <w:t>and</w:t>
      </w:r>
      <w:r>
        <w:rPr>
          <w:spacing w:val="-2"/>
        </w:rPr>
        <w:t xml:space="preserve"> </w:t>
      </w:r>
      <w:r>
        <w:t>is</w:t>
      </w:r>
      <w:r>
        <w:rPr>
          <w:spacing w:val="-4"/>
        </w:rPr>
        <w:t xml:space="preserve"> </w:t>
      </w:r>
      <w:r>
        <w:t>in</w:t>
      </w:r>
      <w:r>
        <w:rPr>
          <w:spacing w:val="-1"/>
        </w:rPr>
        <w:t xml:space="preserve"> </w:t>
      </w:r>
      <w:r>
        <w:t>place</w:t>
      </w:r>
      <w:r>
        <w:rPr>
          <w:spacing w:val="-1"/>
        </w:rPr>
        <w:t xml:space="preserve"> </w:t>
      </w:r>
      <w:r>
        <w:t>to protect all the children. Parents are asked to give permission on entry to the school before their own</w:t>
      </w:r>
    </w:p>
    <w:p w14:paraId="56A88FF5" w14:textId="77777777" w:rsidR="004F1072" w:rsidRDefault="0002486B">
      <w:pPr>
        <w:pStyle w:val="BodyText"/>
      </w:pPr>
      <w:r>
        <w:t>children’s</w:t>
      </w:r>
      <w:r>
        <w:rPr>
          <w:spacing w:val="-6"/>
        </w:rPr>
        <w:t xml:space="preserve"> </w:t>
      </w:r>
      <w:r>
        <w:t>photographs</w:t>
      </w:r>
      <w:r>
        <w:rPr>
          <w:spacing w:val="-4"/>
        </w:rPr>
        <w:t xml:space="preserve"> </w:t>
      </w:r>
      <w:r>
        <w:t>and</w:t>
      </w:r>
      <w:r>
        <w:rPr>
          <w:spacing w:val="-8"/>
        </w:rPr>
        <w:t xml:space="preserve"> </w:t>
      </w:r>
      <w:r>
        <w:t>work</w:t>
      </w:r>
      <w:r>
        <w:rPr>
          <w:spacing w:val="-4"/>
        </w:rPr>
        <w:t xml:space="preserve"> </w:t>
      </w:r>
      <w:r>
        <w:t>are</w:t>
      </w:r>
      <w:r>
        <w:rPr>
          <w:spacing w:val="-4"/>
        </w:rPr>
        <w:t xml:space="preserve"> </w:t>
      </w:r>
      <w:r>
        <w:t>included</w:t>
      </w:r>
      <w:r>
        <w:rPr>
          <w:spacing w:val="-6"/>
        </w:rPr>
        <w:t xml:space="preserve"> </w:t>
      </w:r>
      <w:r>
        <w:t>on</w:t>
      </w:r>
      <w:r>
        <w:rPr>
          <w:spacing w:val="-5"/>
        </w:rPr>
        <w:t xml:space="preserve"> </w:t>
      </w:r>
      <w:r>
        <w:t>the</w:t>
      </w:r>
      <w:r>
        <w:rPr>
          <w:spacing w:val="-2"/>
        </w:rPr>
        <w:t xml:space="preserve"> </w:t>
      </w:r>
      <w:r>
        <w:t>school’s</w:t>
      </w:r>
      <w:r>
        <w:rPr>
          <w:spacing w:val="-6"/>
        </w:rPr>
        <w:t xml:space="preserve"> </w:t>
      </w:r>
      <w:r>
        <w:t>own</w:t>
      </w:r>
      <w:r>
        <w:rPr>
          <w:spacing w:val="-5"/>
        </w:rPr>
        <w:t xml:space="preserve"> </w:t>
      </w:r>
      <w:r>
        <w:rPr>
          <w:spacing w:val="-2"/>
        </w:rPr>
        <w:t>website.</w:t>
      </w:r>
    </w:p>
    <w:p w14:paraId="1BA79FDE" w14:textId="77777777" w:rsidR="004F1072" w:rsidRDefault="004F1072">
      <w:pPr>
        <w:pStyle w:val="BodyText"/>
        <w:ind w:left="0"/>
      </w:pPr>
    </w:p>
    <w:p w14:paraId="08ACD6C7" w14:textId="77777777" w:rsidR="004F1072" w:rsidRDefault="0002486B">
      <w:pPr>
        <w:pStyle w:val="BodyText"/>
        <w:ind w:right="319"/>
      </w:pPr>
      <w:r>
        <w:t>We have a system of notification for nominated persons to collect children at the end of the school day. In this way we strive to ensure that parents’ wishes are clear and that children are only handed over to responsible adults. No child is permitted to leave school unless a member of staff can see</w:t>
      </w:r>
      <w:r>
        <w:rPr>
          <w:spacing w:val="40"/>
        </w:rPr>
        <w:t xml:space="preserve"> </w:t>
      </w:r>
      <w:r>
        <w:t xml:space="preserve">this nominated person at the school gate. All doors and gates are locked and pupils know that they are not allowed to open the outside doors to anyone, including their own parents unless a member of staff is with them. All staff are DBS checked and have a right to work in the UK. All staff receive </w:t>
      </w:r>
      <w:proofErr w:type="spellStart"/>
      <w:r>
        <w:t>specialised</w:t>
      </w:r>
      <w:proofErr w:type="spellEnd"/>
      <w:r>
        <w:t xml:space="preserve"> training in Child Protection, which includes e-safety and PREVENT, First Aid and key staff members</w:t>
      </w:r>
      <w:r>
        <w:rPr>
          <w:spacing w:val="-5"/>
        </w:rPr>
        <w:t xml:space="preserve"> </w:t>
      </w:r>
      <w:r>
        <w:t>receive</w:t>
      </w:r>
      <w:r>
        <w:rPr>
          <w:spacing w:val="-2"/>
        </w:rPr>
        <w:t xml:space="preserve"> </w:t>
      </w:r>
      <w:r>
        <w:t>positive</w:t>
      </w:r>
      <w:r>
        <w:rPr>
          <w:spacing w:val="-4"/>
        </w:rPr>
        <w:t xml:space="preserve"> </w:t>
      </w:r>
      <w:r>
        <w:t>handling</w:t>
      </w:r>
      <w:r>
        <w:rPr>
          <w:spacing w:val="-3"/>
        </w:rPr>
        <w:t xml:space="preserve"> </w:t>
      </w:r>
      <w:r>
        <w:t>training.</w:t>
      </w:r>
      <w:r>
        <w:rPr>
          <w:spacing w:val="-2"/>
        </w:rPr>
        <w:t xml:space="preserve"> </w:t>
      </w:r>
      <w:r>
        <w:t>We</w:t>
      </w:r>
      <w:r>
        <w:rPr>
          <w:spacing w:val="-2"/>
        </w:rPr>
        <w:t xml:space="preserve"> </w:t>
      </w:r>
      <w:r>
        <w:t>have</w:t>
      </w:r>
      <w:r>
        <w:rPr>
          <w:spacing w:val="-6"/>
        </w:rPr>
        <w:t xml:space="preserve"> </w:t>
      </w:r>
      <w:r>
        <w:t>a</w:t>
      </w:r>
      <w:r>
        <w:rPr>
          <w:spacing w:val="-2"/>
        </w:rPr>
        <w:t xml:space="preserve"> </w:t>
      </w:r>
      <w:r>
        <w:t>rigorous</w:t>
      </w:r>
      <w:r>
        <w:rPr>
          <w:spacing w:val="-2"/>
        </w:rPr>
        <w:t xml:space="preserve"> </w:t>
      </w:r>
      <w:r>
        <w:t>Safer</w:t>
      </w:r>
      <w:r>
        <w:rPr>
          <w:spacing w:val="-5"/>
        </w:rPr>
        <w:t xml:space="preserve"> </w:t>
      </w:r>
      <w:r>
        <w:t>Recruitment</w:t>
      </w:r>
      <w:r>
        <w:rPr>
          <w:spacing w:val="-2"/>
        </w:rPr>
        <w:t xml:space="preserve"> </w:t>
      </w:r>
      <w:r>
        <w:t>policy</w:t>
      </w:r>
      <w:r>
        <w:rPr>
          <w:spacing w:val="-2"/>
        </w:rPr>
        <w:t xml:space="preserve"> </w:t>
      </w:r>
      <w:r>
        <w:t>and</w:t>
      </w:r>
      <w:r>
        <w:rPr>
          <w:spacing w:val="-4"/>
        </w:rPr>
        <w:t xml:space="preserve"> </w:t>
      </w:r>
      <w:r>
        <w:t>have</w:t>
      </w:r>
      <w:r>
        <w:rPr>
          <w:spacing w:val="-2"/>
        </w:rPr>
        <w:t xml:space="preserve"> </w:t>
      </w:r>
      <w:r>
        <w:t>in place all necessary Risk Assessments.</w:t>
      </w:r>
    </w:p>
    <w:p w14:paraId="69B83C93" w14:textId="77777777" w:rsidR="004F1072" w:rsidRDefault="004F1072">
      <w:pPr>
        <w:pStyle w:val="BodyText"/>
        <w:spacing w:before="1"/>
        <w:ind w:left="0"/>
      </w:pPr>
    </w:p>
    <w:p w14:paraId="5BF8BAA7" w14:textId="77777777" w:rsidR="004F1072" w:rsidRDefault="0002486B">
      <w:pPr>
        <w:pStyle w:val="Heading1"/>
        <w:numPr>
          <w:ilvl w:val="0"/>
          <w:numId w:val="3"/>
        </w:numPr>
        <w:tabs>
          <w:tab w:val="left" w:pos="955"/>
        </w:tabs>
        <w:ind w:left="955" w:hanging="415"/>
        <w:rPr>
          <w:color w:val="68041C"/>
        </w:rPr>
      </w:pPr>
      <w:r>
        <w:rPr>
          <w:color w:val="68041C"/>
        </w:rPr>
        <w:t>How</w:t>
      </w:r>
      <w:r>
        <w:rPr>
          <w:color w:val="68041C"/>
          <w:spacing w:val="-8"/>
        </w:rPr>
        <w:t xml:space="preserve"> </w:t>
      </w:r>
      <w:r>
        <w:rPr>
          <w:color w:val="68041C"/>
        </w:rPr>
        <w:t>do</w:t>
      </w:r>
      <w:r>
        <w:rPr>
          <w:color w:val="68041C"/>
          <w:spacing w:val="-2"/>
        </w:rPr>
        <w:t xml:space="preserve"> </w:t>
      </w:r>
      <w:r>
        <w:rPr>
          <w:color w:val="68041C"/>
        </w:rPr>
        <w:t>you</w:t>
      </w:r>
      <w:r>
        <w:rPr>
          <w:color w:val="68041C"/>
          <w:spacing w:val="-2"/>
        </w:rPr>
        <w:t xml:space="preserve"> </w:t>
      </w:r>
      <w:r>
        <w:rPr>
          <w:color w:val="68041C"/>
        </w:rPr>
        <w:t>make</w:t>
      </w:r>
      <w:r>
        <w:rPr>
          <w:color w:val="68041C"/>
          <w:spacing w:val="-4"/>
        </w:rPr>
        <w:t xml:space="preserve"> </w:t>
      </w:r>
      <w:r>
        <w:rPr>
          <w:color w:val="68041C"/>
        </w:rPr>
        <w:t>sure</w:t>
      </w:r>
      <w:r>
        <w:rPr>
          <w:color w:val="68041C"/>
          <w:spacing w:val="-4"/>
        </w:rPr>
        <w:t xml:space="preserve"> </w:t>
      </w:r>
      <w:r>
        <w:rPr>
          <w:color w:val="68041C"/>
        </w:rPr>
        <w:t>the</w:t>
      </w:r>
      <w:r>
        <w:rPr>
          <w:color w:val="68041C"/>
          <w:spacing w:val="-4"/>
        </w:rPr>
        <w:t xml:space="preserve"> </w:t>
      </w:r>
      <w:r>
        <w:rPr>
          <w:color w:val="68041C"/>
        </w:rPr>
        <w:t>school</w:t>
      </w:r>
      <w:r>
        <w:rPr>
          <w:color w:val="68041C"/>
          <w:spacing w:val="-4"/>
        </w:rPr>
        <w:t xml:space="preserve"> </w:t>
      </w:r>
      <w:r>
        <w:rPr>
          <w:color w:val="68041C"/>
        </w:rPr>
        <w:t>is</w:t>
      </w:r>
      <w:r>
        <w:rPr>
          <w:color w:val="68041C"/>
          <w:spacing w:val="-2"/>
        </w:rPr>
        <w:t xml:space="preserve"> </w:t>
      </w:r>
      <w:r>
        <w:rPr>
          <w:color w:val="68041C"/>
        </w:rPr>
        <w:t>a</w:t>
      </w:r>
      <w:r>
        <w:rPr>
          <w:color w:val="68041C"/>
          <w:spacing w:val="-4"/>
        </w:rPr>
        <w:t xml:space="preserve"> </w:t>
      </w:r>
      <w:r>
        <w:rPr>
          <w:color w:val="68041C"/>
        </w:rPr>
        <w:t>safe</w:t>
      </w:r>
      <w:r>
        <w:rPr>
          <w:color w:val="68041C"/>
          <w:spacing w:val="-4"/>
        </w:rPr>
        <w:t xml:space="preserve"> </w:t>
      </w:r>
      <w:r>
        <w:rPr>
          <w:color w:val="68041C"/>
        </w:rPr>
        <w:t>and</w:t>
      </w:r>
      <w:r>
        <w:rPr>
          <w:color w:val="68041C"/>
          <w:spacing w:val="-2"/>
        </w:rPr>
        <w:t xml:space="preserve"> </w:t>
      </w:r>
      <w:r>
        <w:rPr>
          <w:color w:val="68041C"/>
        </w:rPr>
        <w:t>secure</w:t>
      </w:r>
      <w:r>
        <w:rPr>
          <w:color w:val="68041C"/>
          <w:spacing w:val="-4"/>
        </w:rPr>
        <w:t xml:space="preserve"> </w:t>
      </w:r>
      <w:r>
        <w:rPr>
          <w:color w:val="68041C"/>
          <w:spacing w:val="-2"/>
        </w:rPr>
        <w:t>place?</w:t>
      </w:r>
    </w:p>
    <w:p w14:paraId="701D7E0B" w14:textId="77777777" w:rsidR="004F1072" w:rsidRDefault="0002486B">
      <w:pPr>
        <w:pStyle w:val="BodyText"/>
        <w:ind w:right="396"/>
      </w:pPr>
      <w:r>
        <w:t>The governors and staff strive to do everything possible to ensure the safety of the children and everyone</w:t>
      </w:r>
      <w:r>
        <w:rPr>
          <w:spacing w:val="-1"/>
        </w:rPr>
        <w:t xml:space="preserve"> </w:t>
      </w:r>
      <w:r>
        <w:t>else</w:t>
      </w:r>
      <w:r>
        <w:rPr>
          <w:spacing w:val="-3"/>
        </w:rPr>
        <w:t xml:space="preserve"> </w:t>
      </w:r>
      <w:r>
        <w:t>who</w:t>
      </w:r>
      <w:r>
        <w:rPr>
          <w:spacing w:val="-3"/>
        </w:rPr>
        <w:t xml:space="preserve"> </w:t>
      </w:r>
      <w:r>
        <w:t>works</w:t>
      </w:r>
      <w:r>
        <w:rPr>
          <w:spacing w:val="-1"/>
        </w:rPr>
        <w:t xml:space="preserve"> </w:t>
      </w:r>
      <w:r>
        <w:t>at</w:t>
      </w:r>
      <w:r>
        <w:rPr>
          <w:spacing w:val="-1"/>
        </w:rPr>
        <w:t xml:space="preserve"> </w:t>
      </w:r>
      <w:r>
        <w:t>or</w:t>
      </w:r>
      <w:r>
        <w:rPr>
          <w:spacing w:val="-4"/>
        </w:rPr>
        <w:t xml:space="preserve"> </w:t>
      </w:r>
      <w:r>
        <w:t>visits</w:t>
      </w:r>
      <w:r>
        <w:rPr>
          <w:spacing w:val="-1"/>
        </w:rPr>
        <w:t xml:space="preserve"> </w:t>
      </w:r>
      <w:r>
        <w:t>the</w:t>
      </w:r>
      <w:r>
        <w:rPr>
          <w:spacing w:val="-3"/>
        </w:rPr>
        <w:t xml:space="preserve"> </w:t>
      </w:r>
      <w:r>
        <w:t>school.</w:t>
      </w:r>
      <w:r>
        <w:rPr>
          <w:spacing w:val="-2"/>
        </w:rPr>
        <w:t xml:space="preserve"> </w:t>
      </w:r>
      <w:r>
        <w:t>For</w:t>
      </w:r>
      <w:r>
        <w:rPr>
          <w:spacing w:val="-1"/>
        </w:rPr>
        <w:t xml:space="preserve"> </w:t>
      </w:r>
      <w:r>
        <w:t>reasons</w:t>
      </w:r>
      <w:r>
        <w:rPr>
          <w:spacing w:val="-3"/>
        </w:rPr>
        <w:t xml:space="preserve"> </w:t>
      </w:r>
      <w:r>
        <w:t>of</w:t>
      </w:r>
      <w:r>
        <w:rPr>
          <w:spacing w:val="-1"/>
        </w:rPr>
        <w:t xml:space="preserve"> </w:t>
      </w:r>
      <w:r>
        <w:t>child</w:t>
      </w:r>
      <w:r>
        <w:rPr>
          <w:spacing w:val="-2"/>
        </w:rPr>
        <w:t xml:space="preserve"> </w:t>
      </w:r>
      <w:r>
        <w:t>protection,</w:t>
      </w:r>
      <w:r>
        <w:rPr>
          <w:spacing w:val="-1"/>
        </w:rPr>
        <w:t xml:space="preserve"> </w:t>
      </w:r>
      <w:r>
        <w:t>visitors</w:t>
      </w:r>
      <w:r>
        <w:rPr>
          <w:spacing w:val="-3"/>
        </w:rPr>
        <w:t xml:space="preserve"> </w:t>
      </w:r>
      <w:r>
        <w:t>and</w:t>
      </w:r>
      <w:r>
        <w:rPr>
          <w:spacing w:val="-2"/>
        </w:rPr>
        <w:t xml:space="preserve"> </w:t>
      </w:r>
      <w:r>
        <w:t>parents should</w:t>
      </w:r>
      <w:r>
        <w:rPr>
          <w:spacing w:val="-1"/>
        </w:rPr>
        <w:t xml:space="preserve"> </w:t>
      </w:r>
      <w:r>
        <w:t>first report to the office to sign</w:t>
      </w:r>
      <w:r>
        <w:rPr>
          <w:spacing w:val="-1"/>
        </w:rPr>
        <w:t xml:space="preserve"> </w:t>
      </w:r>
      <w:r>
        <w:t>in. We have security access</w:t>
      </w:r>
      <w:r>
        <w:rPr>
          <w:spacing w:val="-1"/>
        </w:rPr>
        <w:t xml:space="preserve"> </w:t>
      </w:r>
      <w:r>
        <w:t>system on all doors.</w:t>
      </w:r>
      <w:r>
        <w:rPr>
          <w:spacing w:val="-3"/>
        </w:rPr>
        <w:t xml:space="preserve"> </w:t>
      </w:r>
      <w:r>
        <w:t>Members</w:t>
      </w:r>
      <w:r>
        <w:rPr>
          <w:spacing w:val="-1"/>
        </w:rPr>
        <w:t xml:space="preserve"> </w:t>
      </w:r>
      <w:r>
        <w:t>of staff have special keys or “</w:t>
      </w:r>
      <w:proofErr w:type="spellStart"/>
      <w:r>
        <w:t>bleepers</w:t>
      </w:r>
      <w:proofErr w:type="spellEnd"/>
      <w:r>
        <w:t xml:space="preserve">” to gain access. All visitors can therefore only enter via the </w:t>
      </w:r>
      <w:r>
        <w:rPr>
          <w:spacing w:val="-2"/>
        </w:rPr>
        <w:t>office.</w:t>
      </w:r>
    </w:p>
    <w:p w14:paraId="367962FC" w14:textId="77777777" w:rsidR="004F1072" w:rsidRDefault="004F1072">
      <w:pPr>
        <w:sectPr w:rsidR="004F1072">
          <w:pgSz w:w="11910" w:h="16840"/>
          <w:pgMar w:top="1160" w:right="1140" w:bottom="1680" w:left="900" w:header="0" w:footer="1480" w:gutter="0"/>
          <w:cols w:space="720"/>
        </w:sectPr>
      </w:pPr>
    </w:p>
    <w:p w14:paraId="69D7221B" w14:textId="77777777" w:rsidR="004F1072" w:rsidRDefault="0002486B">
      <w:pPr>
        <w:pStyle w:val="BodyText"/>
        <w:spacing w:before="37"/>
        <w:ind w:right="325"/>
      </w:pPr>
      <w:r>
        <w:lastRenderedPageBreak/>
        <w:t xml:space="preserve">We have Fire </w:t>
      </w:r>
      <w:proofErr w:type="spellStart"/>
      <w:r>
        <w:t>Practi</w:t>
      </w:r>
      <w:r w:rsidR="0040214B">
        <w:t>s</w:t>
      </w:r>
      <w:r>
        <w:t>e</w:t>
      </w:r>
      <w:proofErr w:type="spellEnd"/>
      <w:r>
        <w:t>, emergency drills and security ‘in quick’ procedures to follow. We</w:t>
      </w:r>
      <w:r>
        <w:rPr>
          <w:spacing w:val="-2"/>
        </w:rPr>
        <w:t xml:space="preserve"> </w:t>
      </w:r>
      <w:r>
        <w:t>undertake</w:t>
      </w:r>
      <w:r>
        <w:rPr>
          <w:spacing w:val="-2"/>
        </w:rPr>
        <w:t xml:space="preserve"> </w:t>
      </w:r>
      <w:r>
        <w:t>health</w:t>
      </w:r>
      <w:r>
        <w:rPr>
          <w:spacing w:val="-2"/>
        </w:rPr>
        <w:t xml:space="preserve"> </w:t>
      </w:r>
      <w:r>
        <w:t>and</w:t>
      </w:r>
      <w:r>
        <w:rPr>
          <w:spacing w:val="-3"/>
        </w:rPr>
        <w:t xml:space="preserve"> </w:t>
      </w:r>
      <w:r>
        <w:t>safety</w:t>
      </w:r>
      <w:r>
        <w:rPr>
          <w:spacing w:val="-3"/>
        </w:rPr>
        <w:t xml:space="preserve"> </w:t>
      </w:r>
      <w:r>
        <w:t>reviews</w:t>
      </w:r>
      <w:r>
        <w:rPr>
          <w:spacing w:val="-2"/>
        </w:rPr>
        <w:t xml:space="preserve"> </w:t>
      </w:r>
      <w:r>
        <w:t>every</w:t>
      </w:r>
      <w:r>
        <w:rPr>
          <w:spacing w:val="-2"/>
        </w:rPr>
        <w:t xml:space="preserve"> </w:t>
      </w:r>
      <w:r>
        <w:t>term</w:t>
      </w:r>
      <w:r>
        <w:rPr>
          <w:spacing w:val="-1"/>
        </w:rPr>
        <w:t xml:space="preserve"> </w:t>
      </w:r>
      <w:r>
        <w:t>and</w:t>
      </w:r>
      <w:r>
        <w:rPr>
          <w:spacing w:val="-3"/>
        </w:rPr>
        <w:t xml:space="preserve"> </w:t>
      </w:r>
      <w:r>
        <w:t>ensure</w:t>
      </w:r>
      <w:r>
        <w:rPr>
          <w:spacing w:val="-2"/>
        </w:rPr>
        <w:t xml:space="preserve"> </w:t>
      </w:r>
      <w:r>
        <w:t>that</w:t>
      </w:r>
      <w:r>
        <w:rPr>
          <w:spacing w:val="-5"/>
        </w:rPr>
        <w:t xml:space="preserve"> </w:t>
      </w:r>
      <w:r>
        <w:t>any identified issues are actioned quickly.</w:t>
      </w:r>
    </w:p>
    <w:p w14:paraId="7D44475D" w14:textId="77777777" w:rsidR="004F1072" w:rsidRDefault="0002486B">
      <w:pPr>
        <w:pStyle w:val="Heading1"/>
        <w:numPr>
          <w:ilvl w:val="0"/>
          <w:numId w:val="3"/>
        </w:numPr>
        <w:tabs>
          <w:tab w:val="left" w:pos="955"/>
        </w:tabs>
        <w:spacing w:before="267" w:line="240" w:lineRule="auto"/>
        <w:ind w:left="955" w:hanging="415"/>
        <w:rPr>
          <w:color w:val="68041C"/>
        </w:rPr>
      </w:pPr>
      <w:r>
        <w:rPr>
          <w:color w:val="68041C"/>
        </w:rPr>
        <w:t>Is</w:t>
      </w:r>
      <w:r>
        <w:rPr>
          <w:color w:val="68041C"/>
          <w:spacing w:val="-1"/>
        </w:rPr>
        <w:t xml:space="preserve"> </w:t>
      </w:r>
      <w:r>
        <w:rPr>
          <w:color w:val="68041C"/>
        </w:rPr>
        <w:t>the</w:t>
      </w:r>
      <w:r>
        <w:rPr>
          <w:color w:val="68041C"/>
          <w:spacing w:val="-3"/>
        </w:rPr>
        <w:t xml:space="preserve"> </w:t>
      </w:r>
      <w:r>
        <w:rPr>
          <w:color w:val="68041C"/>
        </w:rPr>
        <w:t>school</w:t>
      </w:r>
      <w:r>
        <w:rPr>
          <w:color w:val="68041C"/>
          <w:spacing w:val="-3"/>
        </w:rPr>
        <w:t xml:space="preserve"> </w:t>
      </w:r>
      <w:r>
        <w:rPr>
          <w:color w:val="68041C"/>
        </w:rPr>
        <w:t>a</w:t>
      </w:r>
      <w:r>
        <w:rPr>
          <w:color w:val="68041C"/>
          <w:spacing w:val="-2"/>
        </w:rPr>
        <w:t xml:space="preserve"> </w:t>
      </w:r>
      <w:r>
        <w:rPr>
          <w:color w:val="68041C"/>
        </w:rPr>
        <w:t>smoke-free</w:t>
      </w:r>
      <w:r>
        <w:rPr>
          <w:color w:val="68041C"/>
          <w:spacing w:val="-3"/>
        </w:rPr>
        <w:t xml:space="preserve"> </w:t>
      </w:r>
      <w:r>
        <w:rPr>
          <w:color w:val="68041C"/>
          <w:spacing w:val="-2"/>
        </w:rPr>
        <w:t>environment?</w:t>
      </w:r>
    </w:p>
    <w:p w14:paraId="3F72A7A8" w14:textId="77777777" w:rsidR="004F1072" w:rsidRDefault="0002486B">
      <w:pPr>
        <w:pStyle w:val="BodyText"/>
        <w:spacing w:before="1"/>
        <w:ind w:right="359"/>
      </w:pPr>
      <w:r>
        <w:t>YES.</w:t>
      </w:r>
      <w:r>
        <w:rPr>
          <w:spacing w:val="-3"/>
        </w:rPr>
        <w:t xml:space="preserve"> </w:t>
      </w:r>
      <w:r>
        <w:t>The</w:t>
      </w:r>
      <w:r>
        <w:rPr>
          <w:spacing w:val="-1"/>
        </w:rPr>
        <w:t xml:space="preserve"> </w:t>
      </w:r>
      <w:r>
        <w:t>following</w:t>
      </w:r>
      <w:r>
        <w:rPr>
          <w:spacing w:val="-4"/>
        </w:rPr>
        <w:t xml:space="preserve"> </w:t>
      </w:r>
      <w:r>
        <w:t>statements</w:t>
      </w:r>
      <w:r>
        <w:rPr>
          <w:spacing w:val="-1"/>
        </w:rPr>
        <w:t xml:space="preserve"> </w:t>
      </w:r>
      <w:r>
        <w:t>apply</w:t>
      </w:r>
      <w:r>
        <w:rPr>
          <w:spacing w:val="-2"/>
        </w:rPr>
        <w:t xml:space="preserve"> </w:t>
      </w:r>
      <w:r>
        <w:t>to</w:t>
      </w:r>
      <w:r>
        <w:rPr>
          <w:spacing w:val="-1"/>
        </w:rPr>
        <w:t xml:space="preserve"> </w:t>
      </w:r>
      <w:r>
        <w:t>all</w:t>
      </w:r>
      <w:r>
        <w:rPr>
          <w:spacing w:val="-5"/>
        </w:rPr>
        <w:t xml:space="preserve"> </w:t>
      </w:r>
      <w:r>
        <w:t>staff,</w:t>
      </w:r>
      <w:r>
        <w:rPr>
          <w:spacing w:val="-5"/>
        </w:rPr>
        <w:t xml:space="preserve"> </w:t>
      </w:r>
      <w:r>
        <w:t>pupils</w:t>
      </w:r>
      <w:r>
        <w:rPr>
          <w:spacing w:val="-2"/>
        </w:rPr>
        <w:t xml:space="preserve"> </w:t>
      </w:r>
      <w:r>
        <w:t>and</w:t>
      </w:r>
      <w:r>
        <w:rPr>
          <w:spacing w:val="-4"/>
        </w:rPr>
        <w:t xml:space="preserve"> </w:t>
      </w:r>
      <w:r>
        <w:t>visitors</w:t>
      </w:r>
      <w:r>
        <w:rPr>
          <w:spacing w:val="-2"/>
        </w:rPr>
        <w:t xml:space="preserve"> </w:t>
      </w:r>
      <w:r>
        <w:t>to</w:t>
      </w:r>
      <w:r>
        <w:rPr>
          <w:spacing w:val="-3"/>
        </w:rPr>
        <w:t xml:space="preserve"> </w:t>
      </w:r>
      <w:r>
        <w:t>the</w:t>
      </w:r>
      <w:r>
        <w:rPr>
          <w:spacing w:val="-2"/>
        </w:rPr>
        <w:t xml:space="preserve"> </w:t>
      </w:r>
      <w:r>
        <w:t>school</w:t>
      </w:r>
      <w:r>
        <w:rPr>
          <w:spacing w:val="-1"/>
        </w:rPr>
        <w:t xml:space="preserve"> </w:t>
      </w:r>
      <w:r>
        <w:t>e.g.</w:t>
      </w:r>
      <w:r>
        <w:rPr>
          <w:spacing w:val="-2"/>
        </w:rPr>
        <w:t xml:space="preserve"> </w:t>
      </w:r>
      <w:r>
        <w:t>parents,</w:t>
      </w:r>
      <w:r>
        <w:rPr>
          <w:spacing w:val="-4"/>
        </w:rPr>
        <w:t xml:space="preserve"> </w:t>
      </w:r>
      <w:r>
        <w:t>visiting suppliers, temporary staff, contractors and governors:</w:t>
      </w:r>
    </w:p>
    <w:p w14:paraId="2C96AF06" w14:textId="77777777" w:rsidR="004F1072" w:rsidRDefault="0002486B">
      <w:pPr>
        <w:pStyle w:val="ListParagraph"/>
        <w:numPr>
          <w:ilvl w:val="0"/>
          <w:numId w:val="1"/>
        </w:numPr>
        <w:tabs>
          <w:tab w:val="left" w:pos="757"/>
        </w:tabs>
        <w:spacing w:before="2" w:line="237" w:lineRule="auto"/>
        <w:ind w:right="1076" w:firstLine="0"/>
      </w:pPr>
      <w:r>
        <w:t>Smoking</w:t>
      </w:r>
      <w:r>
        <w:rPr>
          <w:spacing w:val="-2"/>
        </w:rPr>
        <w:t xml:space="preserve"> </w:t>
      </w:r>
      <w:r>
        <w:t>is</w:t>
      </w:r>
      <w:r>
        <w:rPr>
          <w:spacing w:val="-4"/>
        </w:rPr>
        <w:t xml:space="preserve"> </w:t>
      </w:r>
      <w:r>
        <w:t>not</w:t>
      </w:r>
      <w:r>
        <w:rPr>
          <w:spacing w:val="-3"/>
        </w:rPr>
        <w:t xml:space="preserve"> </w:t>
      </w:r>
      <w:r>
        <w:t>permitted</w:t>
      </w:r>
      <w:r>
        <w:rPr>
          <w:spacing w:val="-2"/>
        </w:rPr>
        <w:t xml:space="preserve"> </w:t>
      </w:r>
      <w:r>
        <w:t>in</w:t>
      </w:r>
      <w:r>
        <w:rPr>
          <w:spacing w:val="-1"/>
        </w:rPr>
        <w:t xml:space="preserve"> </w:t>
      </w:r>
      <w:r>
        <w:t>any</w:t>
      </w:r>
      <w:r>
        <w:rPr>
          <w:spacing w:val="-1"/>
        </w:rPr>
        <w:t xml:space="preserve"> </w:t>
      </w:r>
      <w:r>
        <w:t>part</w:t>
      </w:r>
      <w:r>
        <w:rPr>
          <w:spacing w:val="-4"/>
        </w:rPr>
        <w:t xml:space="preserve"> </w:t>
      </w:r>
      <w:r>
        <w:t>of</w:t>
      </w:r>
      <w:r>
        <w:rPr>
          <w:spacing w:val="-3"/>
        </w:rPr>
        <w:t xml:space="preserve"> </w:t>
      </w:r>
      <w:r>
        <w:t>the</w:t>
      </w:r>
      <w:r>
        <w:rPr>
          <w:spacing w:val="-1"/>
        </w:rPr>
        <w:t xml:space="preserve"> </w:t>
      </w:r>
      <w:r>
        <w:t>school</w:t>
      </w:r>
      <w:r>
        <w:rPr>
          <w:spacing w:val="-3"/>
        </w:rPr>
        <w:t xml:space="preserve"> </w:t>
      </w:r>
      <w:r>
        <w:t>site at</w:t>
      </w:r>
      <w:r>
        <w:rPr>
          <w:spacing w:val="-4"/>
        </w:rPr>
        <w:t xml:space="preserve"> </w:t>
      </w:r>
      <w:r>
        <w:t>any</w:t>
      </w:r>
      <w:r>
        <w:rPr>
          <w:spacing w:val="-3"/>
        </w:rPr>
        <w:t xml:space="preserve"> </w:t>
      </w:r>
      <w:r>
        <w:t>time.</w:t>
      </w:r>
      <w:r>
        <w:rPr>
          <w:spacing w:val="-1"/>
        </w:rPr>
        <w:t xml:space="preserve"> </w:t>
      </w:r>
      <w:r>
        <w:t>This</w:t>
      </w:r>
      <w:r>
        <w:rPr>
          <w:spacing w:val="-4"/>
        </w:rPr>
        <w:t xml:space="preserve"> </w:t>
      </w:r>
      <w:r>
        <w:t>includes all</w:t>
      </w:r>
      <w:r>
        <w:rPr>
          <w:spacing w:val="-2"/>
        </w:rPr>
        <w:t xml:space="preserve"> </w:t>
      </w:r>
      <w:r>
        <w:t>school buildings and the outside areas of the school including playgrounds, field or car park.</w:t>
      </w:r>
    </w:p>
    <w:p w14:paraId="2BC54E99" w14:textId="77777777" w:rsidR="004F1072" w:rsidRDefault="0002486B">
      <w:pPr>
        <w:pStyle w:val="ListParagraph"/>
        <w:numPr>
          <w:ilvl w:val="0"/>
          <w:numId w:val="1"/>
        </w:numPr>
        <w:tabs>
          <w:tab w:val="left" w:pos="757"/>
        </w:tabs>
        <w:spacing w:before="2"/>
        <w:ind w:left="757" w:hanging="217"/>
      </w:pPr>
      <w:r>
        <w:t>Smoking</w:t>
      </w:r>
      <w:r>
        <w:rPr>
          <w:spacing w:val="-3"/>
        </w:rPr>
        <w:t xml:space="preserve"> </w:t>
      </w:r>
      <w:r>
        <w:t>by</w:t>
      </w:r>
      <w:r>
        <w:rPr>
          <w:spacing w:val="-2"/>
        </w:rPr>
        <w:t xml:space="preserve"> </w:t>
      </w:r>
      <w:r>
        <w:t>anyone</w:t>
      </w:r>
      <w:r>
        <w:rPr>
          <w:spacing w:val="-4"/>
        </w:rPr>
        <w:t xml:space="preserve"> </w:t>
      </w:r>
      <w:r>
        <w:t>on</w:t>
      </w:r>
      <w:r>
        <w:rPr>
          <w:spacing w:val="-3"/>
        </w:rPr>
        <w:t xml:space="preserve"> </w:t>
      </w:r>
      <w:r>
        <w:t>a</w:t>
      </w:r>
      <w:r>
        <w:rPr>
          <w:spacing w:val="-6"/>
        </w:rPr>
        <w:t xml:space="preserve"> </w:t>
      </w:r>
      <w:r>
        <w:t>school</w:t>
      </w:r>
      <w:r>
        <w:rPr>
          <w:spacing w:val="-1"/>
        </w:rPr>
        <w:t xml:space="preserve"> </w:t>
      </w:r>
      <w:r>
        <w:t>visit</w:t>
      </w:r>
      <w:r>
        <w:rPr>
          <w:spacing w:val="-4"/>
        </w:rPr>
        <w:t xml:space="preserve"> </w:t>
      </w:r>
      <w:r>
        <w:t>or</w:t>
      </w:r>
      <w:r>
        <w:rPr>
          <w:spacing w:val="-2"/>
        </w:rPr>
        <w:t xml:space="preserve"> </w:t>
      </w:r>
      <w:r>
        <w:t>trip</w:t>
      </w:r>
      <w:r>
        <w:rPr>
          <w:spacing w:val="-4"/>
        </w:rPr>
        <w:t xml:space="preserve"> </w:t>
      </w:r>
      <w:r>
        <w:t>is</w:t>
      </w:r>
      <w:r>
        <w:rPr>
          <w:spacing w:val="-5"/>
        </w:rPr>
        <w:t xml:space="preserve"> </w:t>
      </w:r>
      <w:r>
        <w:t>not</w:t>
      </w:r>
      <w:r>
        <w:rPr>
          <w:spacing w:val="-1"/>
        </w:rPr>
        <w:t xml:space="preserve"> </w:t>
      </w:r>
      <w:r>
        <w:rPr>
          <w:spacing w:val="-2"/>
        </w:rPr>
        <w:t>permitted.</w:t>
      </w:r>
    </w:p>
    <w:p w14:paraId="4B65201E" w14:textId="77777777" w:rsidR="004F1072" w:rsidRDefault="0002486B">
      <w:pPr>
        <w:pStyle w:val="ListParagraph"/>
        <w:numPr>
          <w:ilvl w:val="0"/>
          <w:numId w:val="1"/>
        </w:numPr>
        <w:tabs>
          <w:tab w:val="left" w:pos="757"/>
        </w:tabs>
        <w:ind w:left="757" w:hanging="217"/>
      </w:pPr>
      <w:r>
        <w:t>Relevant</w:t>
      </w:r>
      <w:r>
        <w:rPr>
          <w:spacing w:val="-8"/>
        </w:rPr>
        <w:t xml:space="preserve"> </w:t>
      </w:r>
      <w:r>
        <w:t>signage</w:t>
      </w:r>
      <w:r>
        <w:rPr>
          <w:spacing w:val="-4"/>
        </w:rPr>
        <w:t xml:space="preserve"> </w:t>
      </w:r>
      <w:r>
        <w:t>displayed</w:t>
      </w:r>
      <w:r>
        <w:rPr>
          <w:spacing w:val="-5"/>
        </w:rPr>
        <w:t xml:space="preserve"> </w:t>
      </w:r>
      <w:r>
        <w:t>around</w:t>
      </w:r>
      <w:r>
        <w:rPr>
          <w:spacing w:val="-5"/>
        </w:rPr>
        <w:t xml:space="preserve"> </w:t>
      </w:r>
      <w:r>
        <w:t>school</w:t>
      </w:r>
      <w:r>
        <w:rPr>
          <w:spacing w:val="-5"/>
        </w:rPr>
        <w:t xml:space="preserve"> </w:t>
      </w:r>
      <w:r>
        <w:t>must</w:t>
      </w:r>
      <w:r>
        <w:rPr>
          <w:spacing w:val="-4"/>
        </w:rPr>
        <w:t xml:space="preserve"> </w:t>
      </w:r>
      <w:r>
        <w:t>be</w:t>
      </w:r>
      <w:r>
        <w:rPr>
          <w:spacing w:val="-6"/>
        </w:rPr>
        <w:t xml:space="preserve"> </w:t>
      </w:r>
      <w:r>
        <w:t>followed</w:t>
      </w:r>
      <w:r>
        <w:rPr>
          <w:spacing w:val="-5"/>
        </w:rPr>
        <w:t xml:space="preserve"> </w:t>
      </w:r>
      <w:proofErr w:type="spellStart"/>
      <w:r>
        <w:t>ie</w:t>
      </w:r>
      <w:proofErr w:type="spellEnd"/>
      <w:r>
        <w:rPr>
          <w:spacing w:val="-4"/>
        </w:rPr>
        <w:t xml:space="preserve"> </w:t>
      </w:r>
      <w:r>
        <w:t>‘no</w:t>
      </w:r>
      <w:r>
        <w:rPr>
          <w:spacing w:val="-5"/>
        </w:rPr>
        <w:t xml:space="preserve"> </w:t>
      </w:r>
      <w:r>
        <w:rPr>
          <w:spacing w:val="-2"/>
        </w:rPr>
        <w:t>smoking.’</w:t>
      </w:r>
    </w:p>
    <w:p w14:paraId="018E0541" w14:textId="77777777" w:rsidR="004F1072" w:rsidRDefault="004F1072">
      <w:pPr>
        <w:pStyle w:val="BodyText"/>
        <w:spacing w:before="76"/>
        <w:ind w:left="0"/>
      </w:pPr>
    </w:p>
    <w:p w14:paraId="406C46BC" w14:textId="77777777" w:rsidR="004F1072" w:rsidRDefault="0002486B">
      <w:pPr>
        <w:pStyle w:val="Heading1"/>
        <w:numPr>
          <w:ilvl w:val="0"/>
          <w:numId w:val="3"/>
        </w:numPr>
        <w:tabs>
          <w:tab w:val="left" w:pos="955"/>
        </w:tabs>
        <w:spacing w:line="240" w:lineRule="auto"/>
        <w:ind w:left="540" w:right="1226" w:firstLine="0"/>
        <w:rPr>
          <w:color w:val="68041C"/>
        </w:rPr>
      </w:pPr>
      <w:r w:rsidRPr="00942F30">
        <w:rPr>
          <w:color w:val="68041C"/>
        </w:rPr>
        <w:t>What</w:t>
      </w:r>
      <w:r w:rsidRPr="00942F30">
        <w:rPr>
          <w:color w:val="68041C"/>
          <w:spacing w:val="-4"/>
        </w:rPr>
        <w:t xml:space="preserve"> </w:t>
      </w:r>
      <w:r w:rsidRPr="00942F30">
        <w:rPr>
          <w:color w:val="68041C"/>
        </w:rPr>
        <w:t>are</w:t>
      </w:r>
      <w:r w:rsidRPr="00942F30">
        <w:rPr>
          <w:color w:val="68041C"/>
          <w:spacing w:val="-4"/>
        </w:rPr>
        <w:t xml:space="preserve"> </w:t>
      </w:r>
      <w:r w:rsidRPr="00942F30">
        <w:rPr>
          <w:color w:val="68041C"/>
        </w:rPr>
        <w:t>the</w:t>
      </w:r>
      <w:r w:rsidRPr="00942F30">
        <w:rPr>
          <w:color w:val="68041C"/>
          <w:spacing w:val="-4"/>
        </w:rPr>
        <w:t xml:space="preserve"> </w:t>
      </w:r>
      <w:r w:rsidRPr="00942F30">
        <w:rPr>
          <w:color w:val="68041C"/>
        </w:rPr>
        <w:t>school’s</w:t>
      </w:r>
      <w:r w:rsidRPr="00942F30">
        <w:rPr>
          <w:color w:val="68041C"/>
          <w:spacing w:val="-2"/>
        </w:rPr>
        <w:t xml:space="preserve"> </w:t>
      </w:r>
      <w:r w:rsidRPr="00942F30">
        <w:rPr>
          <w:color w:val="68041C"/>
        </w:rPr>
        <w:t>views</w:t>
      </w:r>
      <w:r w:rsidRPr="00942F30">
        <w:rPr>
          <w:color w:val="68041C"/>
          <w:spacing w:val="-5"/>
        </w:rPr>
        <w:t xml:space="preserve"> </w:t>
      </w:r>
      <w:r w:rsidRPr="00942F30">
        <w:rPr>
          <w:color w:val="68041C"/>
        </w:rPr>
        <w:t>on</w:t>
      </w:r>
      <w:r>
        <w:rPr>
          <w:color w:val="68041C"/>
          <w:spacing w:val="-4"/>
        </w:rPr>
        <w:t xml:space="preserve"> </w:t>
      </w:r>
      <w:r>
        <w:rPr>
          <w:color w:val="68041C"/>
        </w:rPr>
        <w:t>pupil</w:t>
      </w:r>
      <w:r>
        <w:rPr>
          <w:color w:val="68041C"/>
          <w:spacing w:val="-5"/>
        </w:rPr>
        <w:t xml:space="preserve"> </w:t>
      </w:r>
      <w:proofErr w:type="spellStart"/>
      <w:r>
        <w:rPr>
          <w:color w:val="68041C"/>
        </w:rPr>
        <w:t>behaviour</w:t>
      </w:r>
      <w:proofErr w:type="spellEnd"/>
      <w:r>
        <w:rPr>
          <w:color w:val="68041C"/>
          <w:spacing w:val="-3"/>
        </w:rPr>
        <w:t xml:space="preserve"> </w:t>
      </w:r>
      <w:r>
        <w:rPr>
          <w:color w:val="68041C"/>
        </w:rPr>
        <w:t>and</w:t>
      </w:r>
      <w:r>
        <w:rPr>
          <w:color w:val="68041C"/>
          <w:spacing w:val="-2"/>
        </w:rPr>
        <w:t xml:space="preserve"> </w:t>
      </w:r>
      <w:r>
        <w:rPr>
          <w:color w:val="68041C"/>
        </w:rPr>
        <w:t>how</w:t>
      </w:r>
      <w:r>
        <w:rPr>
          <w:color w:val="68041C"/>
          <w:spacing w:val="-4"/>
        </w:rPr>
        <w:t xml:space="preserve"> </w:t>
      </w:r>
      <w:r>
        <w:rPr>
          <w:color w:val="68041C"/>
        </w:rPr>
        <w:t>would</w:t>
      </w:r>
      <w:r>
        <w:rPr>
          <w:color w:val="68041C"/>
          <w:spacing w:val="-2"/>
        </w:rPr>
        <w:t xml:space="preserve"> </w:t>
      </w:r>
      <w:r>
        <w:rPr>
          <w:color w:val="68041C"/>
        </w:rPr>
        <w:t>any incidence of bullying be dealt with?</w:t>
      </w:r>
    </w:p>
    <w:p w14:paraId="14E27603" w14:textId="77777777" w:rsidR="004F1072" w:rsidRDefault="0002486B" w:rsidP="00CC5539">
      <w:pPr>
        <w:pStyle w:val="BodyText"/>
        <w:ind w:right="325"/>
      </w:pPr>
      <w:r>
        <w:t xml:space="preserve">The school adopts a consistent approach and has clear standards of expected </w:t>
      </w:r>
      <w:proofErr w:type="spellStart"/>
      <w:r>
        <w:t>behaviour</w:t>
      </w:r>
      <w:proofErr w:type="spellEnd"/>
      <w:r>
        <w:t xml:space="preserve"> that leads to self-discipline in the pupils.</w:t>
      </w:r>
      <w:r w:rsidR="00CC5539">
        <w:t xml:space="preserve"> </w:t>
      </w:r>
    </w:p>
    <w:p w14:paraId="4ED61C9E" w14:textId="77777777" w:rsidR="004F1072" w:rsidRDefault="0002486B" w:rsidP="00CC5539">
      <w:pPr>
        <w:pStyle w:val="BodyText"/>
        <w:ind w:right="396"/>
      </w:pPr>
      <w:r>
        <w:t>All</w:t>
      </w:r>
      <w:r>
        <w:rPr>
          <w:spacing w:val="-1"/>
        </w:rPr>
        <w:t xml:space="preserve"> </w:t>
      </w:r>
      <w:r>
        <w:t>members</w:t>
      </w:r>
      <w:r>
        <w:rPr>
          <w:spacing w:val="-4"/>
        </w:rPr>
        <w:t xml:space="preserve"> </w:t>
      </w:r>
      <w:r>
        <w:t>of</w:t>
      </w:r>
      <w:r>
        <w:rPr>
          <w:spacing w:val="-4"/>
        </w:rPr>
        <w:t xml:space="preserve"> </w:t>
      </w:r>
      <w:r>
        <w:t>our</w:t>
      </w:r>
      <w:r>
        <w:rPr>
          <w:spacing w:val="-4"/>
        </w:rPr>
        <w:t xml:space="preserve"> </w:t>
      </w:r>
      <w:r>
        <w:t>school</w:t>
      </w:r>
      <w:r>
        <w:rPr>
          <w:spacing w:val="-3"/>
        </w:rPr>
        <w:t xml:space="preserve"> </w:t>
      </w:r>
      <w:r>
        <w:t>community</w:t>
      </w:r>
      <w:r>
        <w:rPr>
          <w:spacing w:val="-1"/>
        </w:rPr>
        <w:t xml:space="preserve"> </w:t>
      </w:r>
      <w:r>
        <w:t>deserve</w:t>
      </w:r>
      <w:r>
        <w:rPr>
          <w:spacing w:val="-1"/>
        </w:rPr>
        <w:t xml:space="preserve"> </w:t>
      </w:r>
      <w:r>
        <w:t>the</w:t>
      </w:r>
      <w:r>
        <w:rPr>
          <w:spacing w:val="-1"/>
        </w:rPr>
        <w:t xml:space="preserve"> </w:t>
      </w:r>
      <w:r>
        <w:t>right</w:t>
      </w:r>
      <w:r>
        <w:rPr>
          <w:spacing w:val="-1"/>
        </w:rPr>
        <w:t xml:space="preserve"> </w:t>
      </w:r>
      <w:r>
        <w:t>to</w:t>
      </w:r>
      <w:r>
        <w:rPr>
          <w:spacing w:val="-2"/>
        </w:rPr>
        <w:t xml:space="preserve"> </w:t>
      </w:r>
      <w:r>
        <w:t>feel</w:t>
      </w:r>
      <w:r>
        <w:rPr>
          <w:spacing w:val="-4"/>
        </w:rPr>
        <w:t xml:space="preserve"> </w:t>
      </w:r>
      <w:r>
        <w:t>valued</w:t>
      </w:r>
      <w:r>
        <w:rPr>
          <w:spacing w:val="-1"/>
        </w:rPr>
        <w:t xml:space="preserve"> </w:t>
      </w:r>
      <w:r>
        <w:t>and</w:t>
      </w:r>
      <w:r>
        <w:rPr>
          <w:spacing w:val="-3"/>
        </w:rPr>
        <w:t xml:space="preserve"> </w:t>
      </w:r>
      <w:r>
        <w:t>respected;</w:t>
      </w:r>
      <w:r>
        <w:rPr>
          <w:spacing w:val="-3"/>
        </w:rPr>
        <w:t xml:space="preserve"> </w:t>
      </w:r>
      <w:r>
        <w:t>children</w:t>
      </w:r>
      <w:r>
        <w:rPr>
          <w:spacing w:val="-1"/>
        </w:rPr>
        <w:t xml:space="preserve"> </w:t>
      </w:r>
      <w:r>
        <w:t xml:space="preserve">and staff. Everyone should feel equal and be able to come to school without fear. Bullying is most definitely not tolerated. Any one-off incidents are generally regarded as inappropriate </w:t>
      </w:r>
      <w:r w:rsidR="00CC5539">
        <w:t>behavior,</w:t>
      </w:r>
      <w:r>
        <w:t xml:space="preserve"> but where incidents continue to occur the school regards the matter seriously.</w:t>
      </w:r>
      <w:r w:rsidR="00CC5539">
        <w:t xml:space="preserve"> </w:t>
      </w:r>
      <w:r>
        <w:t>Children are encouraged to report all incidents of bullying whether they are victims</w:t>
      </w:r>
      <w:r>
        <w:rPr>
          <w:spacing w:val="-3"/>
        </w:rPr>
        <w:t xml:space="preserve"> </w:t>
      </w:r>
      <w:r>
        <w:t>or</w:t>
      </w:r>
      <w:r>
        <w:rPr>
          <w:spacing w:val="-1"/>
        </w:rPr>
        <w:t xml:space="preserve"> </w:t>
      </w:r>
      <w:r>
        <w:t>bystanders.</w:t>
      </w:r>
      <w:r>
        <w:rPr>
          <w:spacing w:val="-1"/>
        </w:rPr>
        <w:t xml:space="preserve"> </w:t>
      </w:r>
      <w:r>
        <w:t>All</w:t>
      </w:r>
      <w:r>
        <w:rPr>
          <w:spacing w:val="-6"/>
        </w:rPr>
        <w:t xml:space="preserve"> </w:t>
      </w:r>
      <w:r>
        <w:t>members</w:t>
      </w:r>
      <w:r>
        <w:rPr>
          <w:spacing w:val="-4"/>
        </w:rPr>
        <w:t xml:space="preserve"> </w:t>
      </w:r>
      <w:r>
        <w:t>of</w:t>
      </w:r>
      <w:r>
        <w:rPr>
          <w:spacing w:val="-4"/>
        </w:rPr>
        <w:t xml:space="preserve"> </w:t>
      </w:r>
      <w:r>
        <w:t>staff</w:t>
      </w:r>
      <w:r>
        <w:rPr>
          <w:spacing w:val="-4"/>
        </w:rPr>
        <w:t xml:space="preserve"> </w:t>
      </w:r>
      <w:r>
        <w:t>will</w:t>
      </w:r>
      <w:r>
        <w:rPr>
          <w:spacing w:val="-1"/>
        </w:rPr>
        <w:t xml:space="preserve"> </w:t>
      </w:r>
      <w:r>
        <w:t>respond</w:t>
      </w:r>
      <w:r>
        <w:rPr>
          <w:spacing w:val="-2"/>
        </w:rPr>
        <w:t xml:space="preserve"> </w:t>
      </w:r>
      <w:r>
        <w:t>to pupil,</w:t>
      </w:r>
      <w:r>
        <w:rPr>
          <w:spacing w:val="-1"/>
        </w:rPr>
        <w:t xml:space="preserve"> </w:t>
      </w:r>
      <w:r>
        <w:t>staff</w:t>
      </w:r>
      <w:r>
        <w:rPr>
          <w:spacing w:val="-4"/>
        </w:rPr>
        <w:t xml:space="preserve"> </w:t>
      </w:r>
      <w:r>
        <w:t>or</w:t>
      </w:r>
      <w:r>
        <w:rPr>
          <w:spacing w:val="-1"/>
        </w:rPr>
        <w:t xml:space="preserve"> </w:t>
      </w:r>
      <w:r>
        <w:t>parental</w:t>
      </w:r>
      <w:r>
        <w:rPr>
          <w:spacing w:val="-1"/>
        </w:rPr>
        <w:t xml:space="preserve"> </w:t>
      </w:r>
      <w:r>
        <w:t>concerns</w:t>
      </w:r>
      <w:r>
        <w:rPr>
          <w:spacing w:val="-1"/>
        </w:rPr>
        <w:t xml:space="preserve"> </w:t>
      </w:r>
      <w:r>
        <w:t>seriously and support the agreed procedures.</w:t>
      </w:r>
    </w:p>
    <w:p w14:paraId="0714B6D6" w14:textId="77777777" w:rsidR="004F1072" w:rsidRDefault="0002486B" w:rsidP="00CC5539">
      <w:pPr>
        <w:pStyle w:val="BodyText"/>
        <w:ind w:right="396"/>
      </w:pPr>
      <w:r>
        <w:t>A set of agreed sanctions are applied in school, for any disruption caused in lessons. If serious problems regarding discipline occur, parents are informed and their assistance sought. In very serious</w:t>
      </w:r>
      <w:r>
        <w:rPr>
          <w:spacing w:val="-4"/>
        </w:rPr>
        <w:t xml:space="preserve"> </w:t>
      </w:r>
      <w:r>
        <w:t>cases</w:t>
      </w:r>
      <w:r>
        <w:rPr>
          <w:spacing w:val="-4"/>
        </w:rPr>
        <w:t xml:space="preserve"> </w:t>
      </w:r>
      <w:r>
        <w:t>it</w:t>
      </w:r>
      <w:r>
        <w:rPr>
          <w:spacing w:val="-4"/>
        </w:rPr>
        <w:t xml:space="preserve"> </w:t>
      </w:r>
      <w:r>
        <w:t>may</w:t>
      </w:r>
      <w:r>
        <w:rPr>
          <w:spacing w:val="-2"/>
        </w:rPr>
        <w:t xml:space="preserve"> </w:t>
      </w:r>
      <w:r>
        <w:t>be</w:t>
      </w:r>
      <w:r>
        <w:rPr>
          <w:spacing w:val="-2"/>
        </w:rPr>
        <w:t xml:space="preserve"> </w:t>
      </w:r>
      <w:r>
        <w:t>necessary</w:t>
      </w:r>
      <w:r>
        <w:rPr>
          <w:spacing w:val="-4"/>
        </w:rPr>
        <w:t xml:space="preserve"> </w:t>
      </w:r>
      <w:r>
        <w:t>to</w:t>
      </w:r>
      <w:r>
        <w:rPr>
          <w:spacing w:val="-1"/>
        </w:rPr>
        <w:t xml:space="preserve"> </w:t>
      </w:r>
      <w:r>
        <w:t>exclude</w:t>
      </w:r>
      <w:r>
        <w:rPr>
          <w:spacing w:val="-2"/>
        </w:rPr>
        <w:t xml:space="preserve"> </w:t>
      </w:r>
      <w:r>
        <w:t>a</w:t>
      </w:r>
      <w:r>
        <w:rPr>
          <w:spacing w:val="-2"/>
        </w:rPr>
        <w:t xml:space="preserve"> </w:t>
      </w:r>
      <w:r>
        <w:t>pupil</w:t>
      </w:r>
      <w:r>
        <w:rPr>
          <w:spacing w:val="-3"/>
        </w:rPr>
        <w:t xml:space="preserve"> </w:t>
      </w:r>
      <w:r>
        <w:t>and</w:t>
      </w:r>
      <w:r>
        <w:rPr>
          <w:spacing w:val="-3"/>
        </w:rPr>
        <w:t xml:space="preserve"> </w:t>
      </w:r>
      <w:r>
        <w:t>in</w:t>
      </w:r>
      <w:r>
        <w:rPr>
          <w:spacing w:val="-2"/>
        </w:rPr>
        <w:t xml:space="preserve"> </w:t>
      </w:r>
      <w:r>
        <w:t>these</w:t>
      </w:r>
      <w:r>
        <w:rPr>
          <w:spacing w:val="-4"/>
        </w:rPr>
        <w:t xml:space="preserve"> </w:t>
      </w:r>
      <w:r>
        <w:t>circumstances</w:t>
      </w:r>
      <w:r>
        <w:rPr>
          <w:spacing w:val="-2"/>
        </w:rPr>
        <w:t xml:space="preserve"> </w:t>
      </w:r>
      <w:r>
        <w:t>the</w:t>
      </w:r>
      <w:r>
        <w:rPr>
          <w:spacing w:val="-2"/>
        </w:rPr>
        <w:t xml:space="preserve"> </w:t>
      </w:r>
      <w:r>
        <w:t>pupils</w:t>
      </w:r>
      <w:r>
        <w:rPr>
          <w:spacing w:val="-2"/>
        </w:rPr>
        <w:t xml:space="preserve"> </w:t>
      </w:r>
      <w:r>
        <w:t>and</w:t>
      </w:r>
      <w:r>
        <w:rPr>
          <w:spacing w:val="-4"/>
        </w:rPr>
        <w:t xml:space="preserve"> </w:t>
      </w:r>
      <w:r>
        <w:t xml:space="preserve">their parents will be invited to meet with </w:t>
      </w:r>
      <w:r w:rsidR="00CC5539">
        <w:t xml:space="preserve">staff and the Executive Head teacher to discuss </w:t>
      </w:r>
      <w:r>
        <w:t>the problem and future actions.</w:t>
      </w:r>
      <w:r w:rsidR="00CC5539">
        <w:t xml:space="preserve"> </w:t>
      </w:r>
      <w:r w:rsidR="00280777">
        <w:t>Please refer to our</w:t>
      </w:r>
      <w:r>
        <w:t xml:space="preserve"> </w:t>
      </w:r>
      <w:proofErr w:type="spellStart"/>
      <w:r>
        <w:t>Behaviour</w:t>
      </w:r>
      <w:proofErr w:type="spellEnd"/>
      <w:r>
        <w:t xml:space="preserve"> Policy and our Anti-Bullying policy on our website.</w:t>
      </w:r>
    </w:p>
    <w:p w14:paraId="40B6F6A0" w14:textId="77777777" w:rsidR="004F1072" w:rsidRDefault="0002486B">
      <w:pPr>
        <w:pStyle w:val="Heading1"/>
        <w:numPr>
          <w:ilvl w:val="0"/>
          <w:numId w:val="3"/>
        </w:numPr>
        <w:tabs>
          <w:tab w:val="left" w:pos="955"/>
        </w:tabs>
        <w:spacing w:before="268" w:line="240" w:lineRule="auto"/>
        <w:ind w:left="955" w:hanging="415"/>
        <w:rPr>
          <w:color w:val="68041C"/>
        </w:rPr>
      </w:pPr>
      <w:r>
        <w:rPr>
          <w:color w:val="68041C"/>
        </w:rPr>
        <w:t>How</w:t>
      </w:r>
      <w:r>
        <w:rPr>
          <w:color w:val="68041C"/>
          <w:spacing w:val="-6"/>
        </w:rPr>
        <w:t xml:space="preserve"> </w:t>
      </w:r>
      <w:r>
        <w:rPr>
          <w:color w:val="68041C"/>
        </w:rPr>
        <w:t>do</w:t>
      </w:r>
      <w:r>
        <w:rPr>
          <w:color w:val="68041C"/>
          <w:spacing w:val="-3"/>
        </w:rPr>
        <w:t xml:space="preserve"> </w:t>
      </w:r>
      <w:r>
        <w:rPr>
          <w:color w:val="68041C"/>
        </w:rPr>
        <w:t>you</w:t>
      </w:r>
      <w:r>
        <w:rPr>
          <w:color w:val="68041C"/>
          <w:spacing w:val="-3"/>
        </w:rPr>
        <w:t xml:space="preserve"> </w:t>
      </w:r>
      <w:r>
        <w:rPr>
          <w:color w:val="68041C"/>
        </w:rPr>
        <w:t>promote</w:t>
      </w:r>
      <w:r>
        <w:rPr>
          <w:color w:val="68041C"/>
          <w:spacing w:val="-4"/>
        </w:rPr>
        <w:t xml:space="preserve"> </w:t>
      </w:r>
      <w:r>
        <w:rPr>
          <w:color w:val="68041C"/>
        </w:rPr>
        <w:t>knowledge</w:t>
      </w:r>
      <w:r>
        <w:rPr>
          <w:color w:val="68041C"/>
          <w:spacing w:val="-5"/>
        </w:rPr>
        <w:t xml:space="preserve"> </w:t>
      </w:r>
      <w:r>
        <w:rPr>
          <w:color w:val="68041C"/>
        </w:rPr>
        <w:t>of</w:t>
      </w:r>
      <w:r>
        <w:rPr>
          <w:color w:val="68041C"/>
          <w:spacing w:val="-3"/>
        </w:rPr>
        <w:t xml:space="preserve"> </w:t>
      </w:r>
      <w:r>
        <w:rPr>
          <w:color w:val="68041C"/>
        </w:rPr>
        <w:t>road</w:t>
      </w:r>
      <w:r>
        <w:rPr>
          <w:color w:val="68041C"/>
          <w:spacing w:val="-2"/>
        </w:rPr>
        <w:t xml:space="preserve"> safety?</w:t>
      </w:r>
    </w:p>
    <w:p w14:paraId="46202B85" w14:textId="77777777" w:rsidR="004F1072" w:rsidRDefault="0002486B">
      <w:pPr>
        <w:pStyle w:val="BodyText"/>
        <w:spacing w:before="1"/>
        <w:ind w:right="325"/>
      </w:pPr>
      <w:r>
        <w:t xml:space="preserve">Children have workshops on road safety and older pupils are able to take part in </w:t>
      </w:r>
      <w:proofErr w:type="spellStart"/>
      <w:r>
        <w:t>Bik</w:t>
      </w:r>
      <w:r w:rsidR="00942F30">
        <w:t>eability</w:t>
      </w:r>
      <w:proofErr w:type="spellEnd"/>
      <w:r w:rsidR="00942F30">
        <w:t xml:space="preserve"> training in year 5/6. </w:t>
      </w:r>
      <w:r>
        <w:t>Year 6 children take the responsibility of being Junior Road Safety Officers</w:t>
      </w:r>
      <w:r w:rsidR="00942F30">
        <w:t xml:space="preserve">. These </w:t>
      </w:r>
      <w:r>
        <w:t>children</w:t>
      </w:r>
      <w:r>
        <w:rPr>
          <w:spacing w:val="-2"/>
        </w:rPr>
        <w:t xml:space="preserve"> </w:t>
      </w:r>
      <w:r>
        <w:t>wear</w:t>
      </w:r>
      <w:r>
        <w:rPr>
          <w:spacing w:val="-2"/>
        </w:rPr>
        <w:t xml:space="preserve"> </w:t>
      </w:r>
      <w:r>
        <w:t>high-viz</w:t>
      </w:r>
      <w:r>
        <w:rPr>
          <w:spacing w:val="-3"/>
        </w:rPr>
        <w:t xml:space="preserve"> </w:t>
      </w:r>
      <w:r>
        <w:t>jackets</w:t>
      </w:r>
      <w:r>
        <w:rPr>
          <w:spacing w:val="-4"/>
        </w:rPr>
        <w:t xml:space="preserve"> </w:t>
      </w:r>
      <w:r>
        <w:t>when</w:t>
      </w:r>
      <w:r>
        <w:rPr>
          <w:spacing w:val="-5"/>
        </w:rPr>
        <w:t xml:space="preserve"> </w:t>
      </w:r>
      <w:r>
        <w:t>walking</w:t>
      </w:r>
      <w:r>
        <w:rPr>
          <w:spacing w:val="-3"/>
        </w:rPr>
        <w:t xml:space="preserve"> </w:t>
      </w:r>
      <w:r>
        <w:t>around</w:t>
      </w:r>
      <w:r>
        <w:rPr>
          <w:spacing w:val="-3"/>
        </w:rPr>
        <w:t xml:space="preserve"> </w:t>
      </w:r>
      <w:r>
        <w:t>the</w:t>
      </w:r>
      <w:r>
        <w:rPr>
          <w:spacing w:val="-2"/>
        </w:rPr>
        <w:t xml:space="preserve"> </w:t>
      </w:r>
      <w:r>
        <w:t>village.</w:t>
      </w:r>
      <w:r>
        <w:rPr>
          <w:spacing w:val="-2"/>
        </w:rPr>
        <w:t xml:space="preserve"> </w:t>
      </w:r>
      <w:r>
        <w:t>Our</w:t>
      </w:r>
      <w:r>
        <w:rPr>
          <w:spacing w:val="-3"/>
        </w:rPr>
        <w:t xml:space="preserve"> </w:t>
      </w:r>
      <w:r>
        <w:t>leaders</w:t>
      </w:r>
      <w:r>
        <w:rPr>
          <w:spacing w:val="-1"/>
        </w:rPr>
        <w:t xml:space="preserve"> </w:t>
      </w:r>
      <w:r>
        <w:t>and</w:t>
      </w:r>
      <w:r>
        <w:rPr>
          <w:spacing w:val="-3"/>
        </w:rPr>
        <w:t xml:space="preserve"> </w:t>
      </w:r>
      <w:r>
        <w:t>governors</w:t>
      </w:r>
      <w:r>
        <w:rPr>
          <w:spacing w:val="-3"/>
        </w:rPr>
        <w:t xml:space="preserve"> </w:t>
      </w:r>
      <w:r>
        <w:t>work closely with the local councils and police to address the issue of road safety outside our school.</w:t>
      </w:r>
    </w:p>
    <w:p w14:paraId="5B326D86" w14:textId="77777777" w:rsidR="004F1072" w:rsidRDefault="004F1072">
      <w:pPr>
        <w:pStyle w:val="BodyText"/>
        <w:ind w:left="0"/>
      </w:pPr>
    </w:p>
    <w:p w14:paraId="38A09036" w14:textId="77777777" w:rsidR="004F1072" w:rsidRDefault="0002486B">
      <w:pPr>
        <w:pStyle w:val="Heading1"/>
        <w:numPr>
          <w:ilvl w:val="0"/>
          <w:numId w:val="3"/>
        </w:numPr>
        <w:tabs>
          <w:tab w:val="left" w:pos="955"/>
        </w:tabs>
        <w:ind w:left="955" w:hanging="415"/>
        <w:rPr>
          <w:color w:val="68041C"/>
        </w:rPr>
      </w:pPr>
      <w:r>
        <w:rPr>
          <w:color w:val="68041C"/>
        </w:rPr>
        <w:t>Do</w:t>
      </w:r>
      <w:r>
        <w:rPr>
          <w:color w:val="68041C"/>
          <w:spacing w:val="-7"/>
        </w:rPr>
        <w:t xml:space="preserve"> </w:t>
      </w:r>
      <w:r>
        <w:rPr>
          <w:color w:val="68041C"/>
        </w:rPr>
        <w:t>you</w:t>
      </w:r>
      <w:r>
        <w:rPr>
          <w:color w:val="68041C"/>
          <w:spacing w:val="-3"/>
        </w:rPr>
        <w:t xml:space="preserve"> </w:t>
      </w:r>
      <w:r>
        <w:rPr>
          <w:color w:val="68041C"/>
        </w:rPr>
        <w:t>go</w:t>
      </w:r>
      <w:r>
        <w:rPr>
          <w:color w:val="68041C"/>
          <w:spacing w:val="-3"/>
        </w:rPr>
        <w:t xml:space="preserve"> </w:t>
      </w:r>
      <w:r>
        <w:rPr>
          <w:color w:val="68041C"/>
        </w:rPr>
        <w:t>on</w:t>
      </w:r>
      <w:r>
        <w:rPr>
          <w:color w:val="68041C"/>
          <w:spacing w:val="-2"/>
        </w:rPr>
        <w:t xml:space="preserve"> </w:t>
      </w:r>
      <w:r>
        <w:rPr>
          <w:color w:val="68041C"/>
        </w:rPr>
        <w:t>educational</w:t>
      </w:r>
      <w:r>
        <w:rPr>
          <w:color w:val="68041C"/>
          <w:spacing w:val="-4"/>
        </w:rPr>
        <w:t xml:space="preserve"> </w:t>
      </w:r>
      <w:r>
        <w:rPr>
          <w:color w:val="68041C"/>
        </w:rPr>
        <w:t>visits</w:t>
      </w:r>
      <w:r>
        <w:rPr>
          <w:color w:val="68041C"/>
          <w:spacing w:val="-7"/>
        </w:rPr>
        <w:t xml:space="preserve"> </w:t>
      </w:r>
      <w:r>
        <w:rPr>
          <w:color w:val="68041C"/>
        </w:rPr>
        <w:t>or</w:t>
      </w:r>
      <w:r>
        <w:rPr>
          <w:color w:val="68041C"/>
          <w:spacing w:val="-4"/>
        </w:rPr>
        <w:t xml:space="preserve"> </w:t>
      </w:r>
      <w:r>
        <w:rPr>
          <w:color w:val="68041C"/>
        </w:rPr>
        <w:t>undertake</w:t>
      </w:r>
      <w:r>
        <w:rPr>
          <w:color w:val="68041C"/>
          <w:spacing w:val="-5"/>
        </w:rPr>
        <w:t xml:space="preserve"> </w:t>
      </w:r>
      <w:r>
        <w:rPr>
          <w:color w:val="68041C"/>
        </w:rPr>
        <w:t>any</w:t>
      </w:r>
      <w:r>
        <w:rPr>
          <w:color w:val="68041C"/>
          <w:spacing w:val="-4"/>
        </w:rPr>
        <w:t xml:space="preserve"> </w:t>
      </w:r>
      <w:r>
        <w:rPr>
          <w:color w:val="68041C"/>
        </w:rPr>
        <w:t>special</w:t>
      </w:r>
      <w:r>
        <w:rPr>
          <w:color w:val="68041C"/>
          <w:spacing w:val="-4"/>
        </w:rPr>
        <w:t xml:space="preserve"> </w:t>
      </w:r>
      <w:r>
        <w:rPr>
          <w:color w:val="68041C"/>
          <w:spacing w:val="-2"/>
        </w:rPr>
        <w:t>projects?</w:t>
      </w:r>
    </w:p>
    <w:p w14:paraId="02C93BFE" w14:textId="77777777" w:rsidR="004F1072" w:rsidRDefault="0002486B">
      <w:pPr>
        <w:pStyle w:val="BodyText"/>
        <w:ind w:right="359"/>
      </w:pPr>
      <w:r>
        <w:t>We</w:t>
      </w:r>
      <w:r>
        <w:rPr>
          <w:spacing w:val="-1"/>
        </w:rPr>
        <w:t xml:space="preserve"> </w:t>
      </w:r>
      <w:r>
        <w:t>believe</w:t>
      </w:r>
      <w:r>
        <w:rPr>
          <w:spacing w:val="-2"/>
        </w:rPr>
        <w:t xml:space="preserve"> </w:t>
      </w:r>
      <w:r>
        <w:t>children</w:t>
      </w:r>
      <w:r>
        <w:rPr>
          <w:spacing w:val="-2"/>
        </w:rPr>
        <w:t xml:space="preserve"> </w:t>
      </w:r>
      <w:r>
        <w:t>learn</w:t>
      </w:r>
      <w:r>
        <w:rPr>
          <w:spacing w:val="-5"/>
        </w:rPr>
        <w:t xml:space="preserve"> </w:t>
      </w:r>
      <w:r>
        <w:t>more</w:t>
      </w:r>
      <w:r>
        <w:rPr>
          <w:spacing w:val="-4"/>
        </w:rPr>
        <w:t xml:space="preserve"> </w:t>
      </w:r>
      <w:r>
        <w:t>effectively</w:t>
      </w:r>
      <w:r>
        <w:rPr>
          <w:spacing w:val="-2"/>
        </w:rPr>
        <w:t xml:space="preserve"> </w:t>
      </w:r>
      <w:r>
        <w:t>from</w:t>
      </w:r>
      <w:r>
        <w:rPr>
          <w:spacing w:val="-1"/>
        </w:rPr>
        <w:t xml:space="preserve"> </w:t>
      </w:r>
      <w:r>
        <w:t>first-hand</w:t>
      </w:r>
      <w:r>
        <w:rPr>
          <w:spacing w:val="-3"/>
        </w:rPr>
        <w:t xml:space="preserve"> </w:t>
      </w:r>
      <w:r>
        <w:t>experience</w:t>
      </w:r>
      <w:r>
        <w:rPr>
          <w:spacing w:val="-2"/>
        </w:rPr>
        <w:t xml:space="preserve"> </w:t>
      </w:r>
      <w:r>
        <w:t>and</w:t>
      </w:r>
      <w:r>
        <w:rPr>
          <w:spacing w:val="-3"/>
        </w:rPr>
        <w:t xml:space="preserve"> </w:t>
      </w:r>
      <w:r>
        <w:t>as</w:t>
      </w:r>
      <w:r>
        <w:rPr>
          <w:spacing w:val="-4"/>
        </w:rPr>
        <w:t xml:space="preserve"> </w:t>
      </w:r>
      <w:r>
        <w:t>such</w:t>
      </w:r>
      <w:r>
        <w:rPr>
          <w:spacing w:val="-4"/>
        </w:rPr>
        <w:t xml:space="preserve"> </w:t>
      </w:r>
      <w:r>
        <w:t>aim</w:t>
      </w:r>
      <w:r>
        <w:rPr>
          <w:spacing w:val="-3"/>
        </w:rPr>
        <w:t xml:space="preserve"> </w:t>
      </w:r>
      <w:r>
        <w:t>to</w:t>
      </w:r>
      <w:r>
        <w:rPr>
          <w:spacing w:val="-3"/>
        </w:rPr>
        <w:t xml:space="preserve"> </w:t>
      </w:r>
      <w:r>
        <w:t>provide</w:t>
      </w:r>
      <w:r>
        <w:rPr>
          <w:spacing w:val="-2"/>
        </w:rPr>
        <w:t xml:space="preserve"> </w:t>
      </w:r>
      <w:r>
        <w:t>as many varied experiences as we can, without it becoming too costly to parents.</w:t>
      </w:r>
    </w:p>
    <w:p w14:paraId="7D0F209D" w14:textId="77777777" w:rsidR="004F1072" w:rsidRDefault="004F1072">
      <w:pPr>
        <w:sectPr w:rsidR="004F1072">
          <w:pgSz w:w="11910" w:h="16840"/>
          <w:pgMar w:top="1160" w:right="1140" w:bottom="1680" w:left="900" w:header="0" w:footer="1480" w:gutter="0"/>
          <w:cols w:space="720"/>
        </w:sectPr>
      </w:pPr>
    </w:p>
    <w:p w14:paraId="486320B9" w14:textId="77777777" w:rsidR="004F1072" w:rsidRDefault="0002486B">
      <w:pPr>
        <w:pStyle w:val="BodyText"/>
        <w:spacing w:before="37"/>
        <w:ind w:right="325"/>
      </w:pPr>
      <w:r>
        <w:lastRenderedPageBreak/>
        <w:t>We</w:t>
      </w:r>
      <w:r>
        <w:rPr>
          <w:spacing w:val="-3"/>
        </w:rPr>
        <w:t xml:space="preserve"> </w:t>
      </w:r>
      <w:r>
        <w:t>visit</w:t>
      </w:r>
      <w:r>
        <w:rPr>
          <w:spacing w:val="-1"/>
        </w:rPr>
        <w:t xml:space="preserve"> </w:t>
      </w:r>
      <w:r>
        <w:t>places</w:t>
      </w:r>
      <w:r>
        <w:rPr>
          <w:spacing w:val="-3"/>
        </w:rPr>
        <w:t xml:space="preserve"> </w:t>
      </w:r>
      <w:r>
        <w:t>of</w:t>
      </w:r>
      <w:r>
        <w:rPr>
          <w:spacing w:val="-1"/>
        </w:rPr>
        <w:t xml:space="preserve"> </w:t>
      </w:r>
      <w:r>
        <w:t>interest,</w:t>
      </w:r>
      <w:r>
        <w:rPr>
          <w:spacing w:val="-3"/>
        </w:rPr>
        <w:t xml:space="preserve"> </w:t>
      </w:r>
      <w:r>
        <w:t>theatres,</w:t>
      </w:r>
      <w:r>
        <w:rPr>
          <w:spacing w:val="-3"/>
        </w:rPr>
        <w:t xml:space="preserve"> </w:t>
      </w:r>
      <w:r>
        <w:t>museums</w:t>
      </w:r>
      <w:r>
        <w:rPr>
          <w:spacing w:val="-1"/>
        </w:rPr>
        <w:t xml:space="preserve"> </w:t>
      </w:r>
      <w:r>
        <w:t>etc.</w:t>
      </w:r>
      <w:r>
        <w:rPr>
          <w:spacing w:val="-3"/>
        </w:rPr>
        <w:t xml:space="preserve"> </w:t>
      </w:r>
      <w:r>
        <w:t>which</w:t>
      </w:r>
      <w:r>
        <w:rPr>
          <w:spacing w:val="-3"/>
        </w:rPr>
        <w:t xml:space="preserve"> </w:t>
      </w:r>
      <w:r>
        <w:t>link</w:t>
      </w:r>
      <w:r>
        <w:rPr>
          <w:spacing w:val="-1"/>
        </w:rPr>
        <w:t xml:space="preserve"> </w:t>
      </w:r>
      <w:r>
        <w:t>to</w:t>
      </w:r>
      <w:r>
        <w:rPr>
          <w:spacing w:val="-2"/>
        </w:rPr>
        <w:t xml:space="preserve"> </w:t>
      </w:r>
      <w:r>
        <w:t>our</w:t>
      </w:r>
      <w:r>
        <w:rPr>
          <w:spacing w:val="-1"/>
        </w:rPr>
        <w:t xml:space="preserve"> </w:t>
      </w:r>
      <w:r>
        <w:t>curricular</w:t>
      </w:r>
      <w:r>
        <w:rPr>
          <w:spacing w:val="-1"/>
        </w:rPr>
        <w:t xml:space="preserve"> </w:t>
      </w:r>
      <w:r>
        <w:t>work</w:t>
      </w:r>
      <w:r w:rsidR="00D13F3B">
        <w:t xml:space="preserve"> and our Personal development curriculum. </w:t>
      </w:r>
      <w:r>
        <w:rPr>
          <w:spacing w:val="-1"/>
        </w:rPr>
        <w:t xml:space="preserve"> </w:t>
      </w:r>
      <w:r>
        <w:t>In the past most trips have taken place because parents have generously contributed towards transport and entrance fees.</w:t>
      </w:r>
    </w:p>
    <w:p w14:paraId="1DEB232A" w14:textId="77777777" w:rsidR="004F1072" w:rsidRDefault="0002486B">
      <w:pPr>
        <w:pStyle w:val="BodyText"/>
        <w:spacing w:before="4" w:line="237" w:lineRule="auto"/>
      </w:pPr>
      <w:r>
        <w:t>Examples</w:t>
      </w:r>
      <w:r>
        <w:rPr>
          <w:spacing w:val="-3"/>
        </w:rPr>
        <w:t xml:space="preserve"> </w:t>
      </w:r>
      <w:r>
        <w:t>of</w:t>
      </w:r>
      <w:r>
        <w:rPr>
          <w:spacing w:val="-1"/>
        </w:rPr>
        <w:t xml:space="preserve"> </w:t>
      </w:r>
      <w:r>
        <w:t>popular</w:t>
      </w:r>
      <w:r>
        <w:rPr>
          <w:spacing w:val="-4"/>
        </w:rPr>
        <w:t xml:space="preserve"> </w:t>
      </w:r>
      <w:r>
        <w:t>school</w:t>
      </w:r>
      <w:r>
        <w:rPr>
          <w:spacing w:val="-3"/>
        </w:rPr>
        <w:t xml:space="preserve"> </w:t>
      </w:r>
      <w:r>
        <w:t>visits</w:t>
      </w:r>
      <w:r>
        <w:rPr>
          <w:spacing w:val="-4"/>
        </w:rPr>
        <w:t xml:space="preserve"> </w:t>
      </w:r>
      <w:r>
        <w:t>include: Newark</w:t>
      </w:r>
      <w:r>
        <w:rPr>
          <w:spacing w:val="-1"/>
        </w:rPr>
        <w:t xml:space="preserve"> </w:t>
      </w:r>
      <w:r>
        <w:t>Palace Theatre,</w:t>
      </w:r>
      <w:r>
        <w:rPr>
          <w:spacing w:val="-2"/>
        </w:rPr>
        <w:t xml:space="preserve"> </w:t>
      </w:r>
      <w:r>
        <w:t>Belvoir Castle, Leicester Cathedral, Sikh and Hindu Temples.</w:t>
      </w:r>
    </w:p>
    <w:p w14:paraId="60B0C072" w14:textId="77777777" w:rsidR="004F1072" w:rsidRDefault="0002486B">
      <w:pPr>
        <w:pStyle w:val="BodyText"/>
        <w:spacing w:before="1"/>
        <w:ind w:right="325"/>
      </w:pPr>
      <w:r>
        <w:t>We also hav</w:t>
      </w:r>
      <w:r w:rsidR="00D13F3B">
        <w:t>e</w:t>
      </w:r>
      <w:r>
        <w:t xml:space="preserve"> visitors and workshops in school during each year. Examples</w:t>
      </w:r>
      <w:r>
        <w:rPr>
          <w:spacing w:val="40"/>
        </w:rPr>
        <w:t xml:space="preserve"> </w:t>
      </w:r>
      <w:r>
        <w:t>include</w:t>
      </w:r>
      <w:r>
        <w:rPr>
          <w:spacing w:val="-4"/>
        </w:rPr>
        <w:t xml:space="preserve"> </w:t>
      </w:r>
      <w:r>
        <w:t>sports</w:t>
      </w:r>
      <w:r>
        <w:rPr>
          <w:spacing w:val="-2"/>
        </w:rPr>
        <w:t xml:space="preserve"> </w:t>
      </w:r>
      <w:r>
        <w:t>coaches,</w:t>
      </w:r>
      <w:r>
        <w:rPr>
          <w:spacing w:val="-4"/>
        </w:rPr>
        <w:t xml:space="preserve"> </w:t>
      </w:r>
      <w:r>
        <w:t>Road</w:t>
      </w:r>
      <w:r>
        <w:rPr>
          <w:spacing w:val="-4"/>
        </w:rPr>
        <w:t xml:space="preserve"> </w:t>
      </w:r>
      <w:r>
        <w:t>Safety</w:t>
      </w:r>
      <w:r>
        <w:rPr>
          <w:spacing w:val="-3"/>
        </w:rPr>
        <w:t xml:space="preserve"> </w:t>
      </w:r>
      <w:r>
        <w:t>Officers,</w:t>
      </w:r>
      <w:r>
        <w:rPr>
          <w:spacing w:val="-3"/>
        </w:rPr>
        <w:t xml:space="preserve"> </w:t>
      </w:r>
      <w:r w:rsidR="00D13F3B">
        <w:rPr>
          <w:spacing w:val="-3"/>
        </w:rPr>
        <w:t xml:space="preserve">authors and </w:t>
      </w:r>
      <w:r>
        <w:t>Fire-fighters</w:t>
      </w:r>
      <w:r>
        <w:rPr>
          <w:spacing w:val="-2"/>
        </w:rPr>
        <w:t>.</w:t>
      </w:r>
    </w:p>
    <w:p w14:paraId="77D3CC79" w14:textId="77777777" w:rsidR="004F1072" w:rsidRDefault="004F1072">
      <w:pPr>
        <w:pStyle w:val="BodyText"/>
        <w:spacing w:before="3"/>
        <w:ind w:left="0"/>
      </w:pPr>
    </w:p>
    <w:p w14:paraId="13582FDA" w14:textId="77777777" w:rsidR="004F1072" w:rsidRDefault="0002486B">
      <w:pPr>
        <w:pStyle w:val="BodyText"/>
        <w:spacing w:before="1" w:line="237" w:lineRule="auto"/>
        <w:ind w:right="325"/>
      </w:pPr>
      <w:r>
        <w:t>Special</w:t>
      </w:r>
      <w:r>
        <w:rPr>
          <w:spacing w:val="-4"/>
        </w:rPr>
        <w:t xml:space="preserve"> </w:t>
      </w:r>
      <w:r>
        <w:t>weeks</w:t>
      </w:r>
      <w:r>
        <w:rPr>
          <w:spacing w:val="-4"/>
        </w:rPr>
        <w:t xml:space="preserve"> </w:t>
      </w:r>
      <w:r>
        <w:t>and</w:t>
      </w:r>
      <w:r>
        <w:rPr>
          <w:spacing w:val="-4"/>
        </w:rPr>
        <w:t xml:space="preserve"> </w:t>
      </w:r>
      <w:r>
        <w:t>days</w:t>
      </w:r>
      <w:r>
        <w:rPr>
          <w:spacing w:val="-2"/>
        </w:rPr>
        <w:t xml:space="preserve"> </w:t>
      </w:r>
      <w:r>
        <w:t>are</w:t>
      </w:r>
      <w:r>
        <w:rPr>
          <w:spacing w:val="-2"/>
        </w:rPr>
        <w:t xml:space="preserve"> </w:t>
      </w:r>
      <w:proofErr w:type="spellStart"/>
      <w:r>
        <w:t>organised</w:t>
      </w:r>
      <w:proofErr w:type="spellEnd"/>
      <w:r>
        <w:rPr>
          <w:spacing w:val="-2"/>
        </w:rPr>
        <w:t xml:space="preserve"> </w:t>
      </w:r>
      <w:r>
        <w:t>by</w:t>
      </w:r>
      <w:r>
        <w:rPr>
          <w:spacing w:val="-4"/>
        </w:rPr>
        <w:t xml:space="preserve"> </w:t>
      </w:r>
      <w:r w:rsidR="00D13F3B">
        <w:rPr>
          <w:spacing w:val="-4"/>
        </w:rPr>
        <w:t xml:space="preserve">the Trust, </w:t>
      </w:r>
      <w:r>
        <w:t>staff</w:t>
      </w:r>
      <w:r>
        <w:rPr>
          <w:spacing w:val="-2"/>
        </w:rPr>
        <w:t xml:space="preserve"> </w:t>
      </w:r>
      <w:r>
        <w:t>and</w:t>
      </w:r>
      <w:r>
        <w:rPr>
          <w:spacing w:val="-3"/>
        </w:rPr>
        <w:t xml:space="preserve"> </w:t>
      </w:r>
      <w:r>
        <w:t>pupils.</w:t>
      </w:r>
      <w:r>
        <w:rPr>
          <w:spacing w:val="-2"/>
        </w:rPr>
        <w:t xml:space="preserve"> </w:t>
      </w:r>
      <w:r>
        <w:t>Recent</w:t>
      </w:r>
      <w:r>
        <w:rPr>
          <w:spacing w:val="-4"/>
        </w:rPr>
        <w:t xml:space="preserve"> </w:t>
      </w:r>
      <w:r w:rsidR="004E4A42">
        <w:t>experiences</w:t>
      </w:r>
      <w:r>
        <w:rPr>
          <w:spacing w:val="-1"/>
        </w:rPr>
        <w:t xml:space="preserve"> </w:t>
      </w:r>
      <w:r>
        <w:t>include:</w:t>
      </w:r>
      <w:r>
        <w:rPr>
          <w:spacing w:val="-1"/>
        </w:rPr>
        <w:t xml:space="preserve"> </w:t>
      </w:r>
      <w:r w:rsidR="00D13F3B">
        <w:t xml:space="preserve">Children in Need, </w:t>
      </w:r>
      <w:r>
        <w:t>Christmas, science wee</w:t>
      </w:r>
      <w:r w:rsidR="00D13F3B">
        <w:t>k,</w:t>
      </w:r>
      <w:r>
        <w:t xml:space="preserve"> e-safety and anti-bullying</w:t>
      </w:r>
      <w:r w:rsidR="00D13F3B">
        <w:t xml:space="preserve"> week</w:t>
      </w:r>
      <w:r>
        <w:t>.</w:t>
      </w:r>
    </w:p>
    <w:p w14:paraId="39307545" w14:textId="77777777" w:rsidR="004F1072" w:rsidRDefault="004F1072">
      <w:pPr>
        <w:pStyle w:val="BodyText"/>
        <w:spacing w:before="1"/>
        <w:ind w:left="0"/>
      </w:pPr>
    </w:p>
    <w:p w14:paraId="130F9EF4" w14:textId="77777777" w:rsidR="004F1072" w:rsidRDefault="0002486B">
      <w:pPr>
        <w:pStyle w:val="BodyText"/>
        <w:ind w:right="359"/>
      </w:pPr>
      <w:r>
        <w:t>Since 1 April 1989, no charging can be made for these activities if they take place in school hours. Visits may continue only if parents wish to make a voluntary contribution, no child can be omitted from the visit if parents do not wish to contribute or cannot afford to do so. It must be made clear that</w:t>
      </w:r>
      <w:r>
        <w:rPr>
          <w:spacing w:val="-2"/>
        </w:rPr>
        <w:t xml:space="preserve"> </w:t>
      </w:r>
      <w:r>
        <w:t>unless</w:t>
      </w:r>
      <w:r>
        <w:rPr>
          <w:spacing w:val="-2"/>
        </w:rPr>
        <w:t xml:space="preserve"> </w:t>
      </w:r>
      <w:r>
        <w:t>a</w:t>
      </w:r>
      <w:r>
        <w:rPr>
          <w:spacing w:val="-5"/>
        </w:rPr>
        <w:t xml:space="preserve"> </w:t>
      </w:r>
      <w:r>
        <w:t>high</w:t>
      </w:r>
      <w:r>
        <w:rPr>
          <w:spacing w:val="-3"/>
        </w:rPr>
        <w:t xml:space="preserve"> </w:t>
      </w:r>
      <w:r>
        <w:t>percentage</w:t>
      </w:r>
      <w:r>
        <w:rPr>
          <w:spacing w:val="-2"/>
        </w:rPr>
        <w:t xml:space="preserve"> </w:t>
      </w:r>
      <w:r>
        <w:t>of</w:t>
      </w:r>
      <w:r>
        <w:rPr>
          <w:spacing w:val="-4"/>
        </w:rPr>
        <w:t xml:space="preserve"> </w:t>
      </w:r>
      <w:r>
        <w:t>voluntary</w:t>
      </w:r>
      <w:r>
        <w:rPr>
          <w:spacing w:val="-4"/>
        </w:rPr>
        <w:t xml:space="preserve"> </w:t>
      </w:r>
      <w:r>
        <w:t>contributions</w:t>
      </w:r>
      <w:r>
        <w:rPr>
          <w:spacing w:val="-2"/>
        </w:rPr>
        <w:t xml:space="preserve"> </w:t>
      </w:r>
      <w:r>
        <w:t>are</w:t>
      </w:r>
      <w:r>
        <w:rPr>
          <w:spacing w:val="-1"/>
        </w:rPr>
        <w:t xml:space="preserve"> </w:t>
      </w:r>
      <w:r>
        <w:t>forthcoming</w:t>
      </w:r>
      <w:r>
        <w:rPr>
          <w:spacing w:val="-3"/>
        </w:rPr>
        <w:t xml:space="preserve"> </w:t>
      </w:r>
      <w:r>
        <w:t>the</w:t>
      </w:r>
      <w:r>
        <w:rPr>
          <w:spacing w:val="-4"/>
        </w:rPr>
        <w:t xml:space="preserve"> </w:t>
      </w:r>
      <w:r>
        <w:t>trip</w:t>
      </w:r>
      <w:r>
        <w:rPr>
          <w:spacing w:val="-3"/>
        </w:rPr>
        <w:t xml:space="preserve"> </w:t>
      </w:r>
      <w:r>
        <w:t>might</w:t>
      </w:r>
      <w:r>
        <w:rPr>
          <w:spacing w:val="-2"/>
        </w:rPr>
        <w:t xml:space="preserve"> </w:t>
      </w:r>
      <w:r>
        <w:t>not</w:t>
      </w:r>
      <w:r>
        <w:rPr>
          <w:spacing w:val="-2"/>
        </w:rPr>
        <w:t xml:space="preserve"> </w:t>
      </w:r>
      <w:r>
        <w:t>be able to take</w:t>
      </w:r>
      <w:r>
        <w:rPr>
          <w:spacing w:val="-1"/>
        </w:rPr>
        <w:t xml:space="preserve"> </w:t>
      </w:r>
      <w:r>
        <w:t>place.</w:t>
      </w:r>
      <w:r>
        <w:rPr>
          <w:spacing w:val="-1"/>
        </w:rPr>
        <w:t xml:space="preserve"> </w:t>
      </w:r>
      <w:r>
        <w:t>With</w:t>
      </w:r>
      <w:r>
        <w:rPr>
          <w:spacing w:val="-2"/>
        </w:rPr>
        <w:t xml:space="preserve"> </w:t>
      </w:r>
      <w:r>
        <w:t>your support and generosity,</w:t>
      </w:r>
      <w:r>
        <w:rPr>
          <w:spacing w:val="-1"/>
        </w:rPr>
        <w:t xml:space="preserve"> </w:t>
      </w:r>
      <w:r>
        <w:t>we</w:t>
      </w:r>
      <w:r>
        <w:rPr>
          <w:spacing w:val="-1"/>
        </w:rPr>
        <w:t xml:space="preserve"> </w:t>
      </w:r>
      <w:r>
        <w:t>hope that we shall be able</w:t>
      </w:r>
      <w:r>
        <w:rPr>
          <w:spacing w:val="-1"/>
        </w:rPr>
        <w:t xml:space="preserve"> </w:t>
      </w:r>
      <w:r>
        <w:t>to continue</w:t>
      </w:r>
      <w:r>
        <w:rPr>
          <w:spacing w:val="-1"/>
        </w:rPr>
        <w:t xml:space="preserve"> </w:t>
      </w:r>
      <w:r>
        <w:t>to take children on school trips. (See Charging Policy).</w:t>
      </w:r>
    </w:p>
    <w:p w14:paraId="5951A3AC" w14:textId="77777777" w:rsidR="004F1072" w:rsidRDefault="004F1072">
      <w:pPr>
        <w:pStyle w:val="BodyText"/>
        <w:spacing w:before="2"/>
        <w:ind w:left="0"/>
      </w:pPr>
    </w:p>
    <w:p w14:paraId="2C00DDB2" w14:textId="77777777" w:rsidR="004F1072" w:rsidRDefault="0002486B">
      <w:pPr>
        <w:pStyle w:val="Heading1"/>
        <w:numPr>
          <w:ilvl w:val="0"/>
          <w:numId w:val="3"/>
        </w:numPr>
        <w:tabs>
          <w:tab w:val="left" w:pos="955"/>
        </w:tabs>
        <w:ind w:left="955" w:hanging="415"/>
        <w:rPr>
          <w:color w:val="68041C"/>
        </w:rPr>
      </w:pPr>
      <w:r>
        <w:rPr>
          <w:color w:val="68041C"/>
        </w:rPr>
        <w:t>Do</w:t>
      </w:r>
      <w:r>
        <w:rPr>
          <w:color w:val="68041C"/>
          <w:spacing w:val="-3"/>
        </w:rPr>
        <w:t xml:space="preserve"> </w:t>
      </w:r>
      <w:r>
        <w:rPr>
          <w:color w:val="68041C"/>
        </w:rPr>
        <w:t>you</w:t>
      </w:r>
      <w:r>
        <w:rPr>
          <w:color w:val="68041C"/>
          <w:spacing w:val="-1"/>
        </w:rPr>
        <w:t xml:space="preserve"> </w:t>
      </w:r>
      <w:r>
        <w:rPr>
          <w:color w:val="68041C"/>
        </w:rPr>
        <w:t>have</w:t>
      </w:r>
      <w:r>
        <w:rPr>
          <w:color w:val="68041C"/>
          <w:spacing w:val="-3"/>
        </w:rPr>
        <w:t xml:space="preserve"> </w:t>
      </w:r>
      <w:r>
        <w:rPr>
          <w:color w:val="68041C"/>
        </w:rPr>
        <w:t>links</w:t>
      </w:r>
      <w:r>
        <w:rPr>
          <w:color w:val="68041C"/>
          <w:spacing w:val="-5"/>
        </w:rPr>
        <w:t xml:space="preserve"> </w:t>
      </w:r>
      <w:r>
        <w:rPr>
          <w:color w:val="68041C"/>
        </w:rPr>
        <w:t>with</w:t>
      </w:r>
      <w:r>
        <w:rPr>
          <w:color w:val="68041C"/>
          <w:spacing w:val="-2"/>
        </w:rPr>
        <w:t xml:space="preserve"> </w:t>
      </w:r>
      <w:r>
        <w:rPr>
          <w:color w:val="68041C"/>
        </w:rPr>
        <w:t>other</w:t>
      </w:r>
      <w:r>
        <w:rPr>
          <w:color w:val="68041C"/>
          <w:spacing w:val="-3"/>
        </w:rPr>
        <w:t xml:space="preserve"> </w:t>
      </w:r>
      <w:r>
        <w:rPr>
          <w:color w:val="68041C"/>
          <w:spacing w:val="-2"/>
        </w:rPr>
        <w:t>schools?</w:t>
      </w:r>
    </w:p>
    <w:p w14:paraId="3845B1D5" w14:textId="77777777" w:rsidR="004F1072" w:rsidRDefault="0002486B">
      <w:pPr>
        <w:pStyle w:val="BodyText"/>
        <w:ind w:right="325"/>
      </w:pPr>
      <w:r>
        <w:t>YES.</w:t>
      </w:r>
      <w:r>
        <w:rPr>
          <w:spacing w:val="40"/>
        </w:rPr>
        <w:t xml:space="preserve"> </w:t>
      </w:r>
      <w:r w:rsidR="00CC573A">
        <w:t>W</w:t>
      </w:r>
      <w:r>
        <w:t xml:space="preserve">e have strong links with other </w:t>
      </w:r>
      <w:r w:rsidR="00CC573A">
        <w:t xml:space="preserve">Trust and </w:t>
      </w:r>
      <w:r>
        <w:t>local schools to bring the pupils together for special events, including</w:t>
      </w:r>
      <w:r>
        <w:rPr>
          <w:spacing w:val="-3"/>
        </w:rPr>
        <w:t xml:space="preserve"> </w:t>
      </w:r>
      <w:r>
        <w:t>sports</w:t>
      </w:r>
      <w:r>
        <w:rPr>
          <w:spacing w:val="-2"/>
        </w:rPr>
        <w:t xml:space="preserve"> </w:t>
      </w:r>
      <w:r>
        <w:t>tournaments</w:t>
      </w:r>
      <w:r>
        <w:rPr>
          <w:spacing w:val="-1"/>
        </w:rPr>
        <w:t xml:space="preserve"> </w:t>
      </w:r>
      <w:r>
        <w:t xml:space="preserve">and </w:t>
      </w:r>
      <w:r w:rsidR="00CC573A">
        <w:t>Charter events</w:t>
      </w:r>
      <w:r>
        <w:t>,</w:t>
      </w:r>
      <w:r>
        <w:rPr>
          <w:spacing w:val="-2"/>
        </w:rPr>
        <w:t xml:space="preserve"> </w:t>
      </w:r>
      <w:r>
        <w:t>as</w:t>
      </w:r>
      <w:r>
        <w:rPr>
          <w:spacing w:val="-4"/>
        </w:rPr>
        <w:t xml:space="preserve"> </w:t>
      </w:r>
      <w:r>
        <w:t>well</w:t>
      </w:r>
      <w:r>
        <w:rPr>
          <w:spacing w:val="-5"/>
        </w:rPr>
        <w:t xml:space="preserve"> </w:t>
      </w:r>
      <w:r>
        <w:t>as</w:t>
      </w:r>
      <w:r>
        <w:rPr>
          <w:spacing w:val="-2"/>
        </w:rPr>
        <w:t xml:space="preserve"> </w:t>
      </w:r>
      <w:r>
        <w:t>joining</w:t>
      </w:r>
      <w:r>
        <w:rPr>
          <w:spacing w:val="-3"/>
        </w:rPr>
        <w:t xml:space="preserve"> </w:t>
      </w:r>
      <w:r>
        <w:t>together</w:t>
      </w:r>
      <w:r>
        <w:rPr>
          <w:spacing w:val="-4"/>
        </w:rPr>
        <w:t xml:space="preserve"> </w:t>
      </w:r>
      <w:r>
        <w:t>on school trips to develop friendships and cut down on costs.</w:t>
      </w:r>
    </w:p>
    <w:p w14:paraId="64C40CBF" w14:textId="77777777" w:rsidR="004F1072" w:rsidRDefault="004F1072">
      <w:pPr>
        <w:pStyle w:val="BodyText"/>
        <w:spacing w:before="1"/>
        <w:ind w:left="0"/>
      </w:pPr>
    </w:p>
    <w:p w14:paraId="5029E975" w14:textId="77777777" w:rsidR="004F1072" w:rsidRDefault="0002486B">
      <w:pPr>
        <w:pStyle w:val="Heading1"/>
        <w:numPr>
          <w:ilvl w:val="0"/>
          <w:numId w:val="3"/>
        </w:numPr>
        <w:tabs>
          <w:tab w:val="left" w:pos="955"/>
        </w:tabs>
        <w:spacing w:before="1"/>
        <w:ind w:left="955" w:hanging="415"/>
        <w:rPr>
          <w:color w:val="68041C"/>
        </w:rPr>
      </w:pPr>
      <w:r>
        <w:rPr>
          <w:color w:val="68041C"/>
        </w:rPr>
        <w:t>We</w:t>
      </w:r>
      <w:r>
        <w:rPr>
          <w:color w:val="68041C"/>
          <w:spacing w:val="-6"/>
        </w:rPr>
        <w:t xml:space="preserve"> </w:t>
      </w:r>
      <w:r>
        <w:rPr>
          <w:color w:val="68041C"/>
        </w:rPr>
        <w:t>often</w:t>
      </w:r>
      <w:r>
        <w:rPr>
          <w:color w:val="68041C"/>
          <w:spacing w:val="-2"/>
        </w:rPr>
        <w:t xml:space="preserve"> </w:t>
      </w:r>
      <w:r>
        <w:rPr>
          <w:color w:val="68041C"/>
        </w:rPr>
        <w:t>see</w:t>
      </w:r>
      <w:r>
        <w:rPr>
          <w:color w:val="68041C"/>
          <w:spacing w:val="-4"/>
        </w:rPr>
        <w:t xml:space="preserve"> </w:t>
      </w:r>
      <w:r>
        <w:rPr>
          <w:color w:val="68041C"/>
        </w:rPr>
        <w:t>other</w:t>
      </w:r>
      <w:r>
        <w:rPr>
          <w:color w:val="68041C"/>
          <w:spacing w:val="-3"/>
        </w:rPr>
        <w:t xml:space="preserve"> </w:t>
      </w:r>
      <w:r>
        <w:rPr>
          <w:color w:val="68041C"/>
        </w:rPr>
        <w:t>adults</w:t>
      </w:r>
      <w:r>
        <w:rPr>
          <w:color w:val="68041C"/>
          <w:spacing w:val="-2"/>
        </w:rPr>
        <w:t xml:space="preserve"> </w:t>
      </w:r>
      <w:r>
        <w:rPr>
          <w:color w:val="68041C"/>
        </w:rPr>
        <w:t>in</w:t>
      </w:r>
      <w:r>
        <w:rPr>
          <w:color w:val="68041C"/>
          <w:spacing w:val="-3"/>
        </w:rPr>
        <w:t xml:space="preserve"> </w:t>
      </w:r>
      <w:r>
        <w:rPr>
          <w:color w:val="68041C"/>
        </w:rPr>
        <w:t>school</w:t>
      </w:r>
      <w:r>
        <w:rPr>
          <w:color w:val="68041C"/>
          <w:spacing w:val="1"/>
        </w:rPr>
        <w:t xml:space="preserve"> </w:t>
      </w:r>
      <w:r>
        <w:rPr>
          <w:color w:val="68041C"/>
        </w:rPr>
        <w:t>–</w:t>
      </w:r>
      <w:r>
        <w:rPr>
          <w:color w:val="68041C"/>
          <w:spacing w:val="-4"/>
        </w:rPr>
        <w:t xml:space="preserve"> </w:t>
      </w:r>
      <w:r>
        <w:rPr>
          <w:color w:val="68041C"/>
        </w:rPr>
        <w:t>who</w:t>
      </w:r>
      <w:r>
        <w:rPr>
          <w:color w:val="68041C"/>
          <w:spacing w:val="-2"/>
        </w:rPr>
        <w:t xml:space="preserve"> </w:t>
      </w:r>
      <w:r>
        <w:rPr>
          <w:color w:val="68041C"/>
        </w:rPr>
        <w:t>are</w:t>
      </w:r>
      <w:r>
        <w:rPr>
          <w:color w:val="68041C"/>
          <w:spacing w:val="-3"/>
        </w:rPr>
        <w:t xml:space="preserve"> </w:t>
      </w:r>
      <w:r>
        <w:rPr>
          <w:color w:val="68041C"/>
          <w:spacing w:val="-2"/>
        </w:rPr>
        <w:t>they?</w:t>
      </w:r>
    </w:p>
    <w:p w14:paraId="72EE00D2" w14:textId="77777777" w:rsidR="00E71033" w:rsidRDefault="0002486B" w:rsidP="00E71033">
      <w:pPr>
        <w:pStyle w:val="BodyText"/>
        <w:ind w:right="562"/>
        <w:jc w:val="both"/>
      </w:pPr>
      <w:r>
        <w:t>We</w:t>
      </w:r>
      <w:r>
        <w:rPr>
          <w:spacing w:val="-1"/>
        </w:rPr>
        <w:t xml:space="preserve"> </w:t>
      </w:r>
      <w:r>
        <w:t>enjoy</w:t>
      </w:r>
      <w:r>
        <w:rPr>
          <w:spacing w:val="-1"/>
        </w:rPr>
        <w:t xml:space="preserve"> </w:t>
      </w:r>
      <w:r>
        <w:t>weekly</w:t>
      </w:r>
      <w:r>
        <w:rPr>
          <w:spacing w:val="-3"/>
        </w:rPr>
        <w:t xml:space="preserve"> </w:t>
      </w:r>
      <w:r>
        <w:t>visits</w:t>
      </w:r>
      <w:r>
        <w:rPr>
          <w:spacing w:val="-3"/>
        </w:rPr>
        <w:t xml:space="preserve"> </w:t>
      </w:r>
      <w:r>
        <w:t>from</w:t>
      </w:r>
      <w:r w:rsidR="00E71033">
        <w:rPr>
          <w:spacing w:val="-2"/>
        </w:rPr>
        <w:t xml:space="preserve"> Reverend David</w:t>
      </w:r>
      <w:r>
        <w:t>,</w:t>
      </w:r>
      <w:r>
        <w:rPr>
          <w:spacing w:val="-1"/>
        </w:rPr>
        <w:t xml:space="preserve"> </w:t>
      </w:r>
      <w:r>
        <w:t>who lead</w:t>
      </w:r>
      <w:r w:rsidR="00E71033">
        <w:t>s a weekly</w:t>
      </w:r>
      <w:r>
        <w:rPr>
          <w:spacing w:val="-4"/>
        </w:rPr>
        <w:t xml:space="preserve"> </w:t>
      </w:r>
      <w:r w:rsidR="00E71033">
        <w:t>worship and church services.</w:t>
      </w:r>
    </w:p>
    <w:p w14:paraId="2FA277E5" w14:textId="77777777" w:rsidR="00E71033" w:rsidRDefault="00E71033" w:rsidP="006375BF">
      <w:pPr>
        <w:pStyle w:val="BodyText"/>
        <w:ind w:right="325"/>
      </w:pPr>
      <w:r>
        <w:t>We have a number of sports coaches</w:t>
      </w:r>
      <w:r w:rsidR="006375BF">
        <w:t xml:space="preserve"> who visit each week.</w:t>
      </w:r>
    </w:p>
    <w:p w14:paraId="06DE4C8F" w14:textId="77777777" w:rsidR="004F1072" w:rsidRDefault="0002486B">
      <w:pPr>
        <w:pStyle w:val="BodyText"/>
        <w:ind w:right="396"/>
      </w:pPr>
      <w:r>
        <w:t>We also provide training for NVQ students from local colleges, PGCE students and offer opportunities</w:t>
      </w:r>
      <w:r>
        <w:rPr>
          <w:spacing w:val="-1"/>
        </w:rPr>
        <w:t xml:space="preserve"> </w:t>
      </w:r>
      <w:r>
        <w:t>for</w:t>
      </w:r>
      <w:r>
        <w:rPr>
          <w:spacing w:val="-2"/>
        </w:rPr>
        <w:t xml:space="preserve"> </w:t>
      </w:r>
      <w:r>
        <w:t>secondary</w:t>
      </w:r>
      <w:r>
        <w:rPr>
          <w:spacing w:val="-2"/>
        </w:rPr>
        <w:t xml:space="preserve"> </w:t>
      </w:r>
      <w:r>
        <w:t>school</w:t>
      </w:r>
      <w:r>
        <w:rPr>
          <w:spacing w:val="-5"/>
        </w:rPr>
        <w:t xml:space="preserve"> </w:t>
      </w:r>
      <w:r>
        <w:t>pupils</w:t>
      </w:r>
      <w:r>
        <w:rPr>
          <w:spacing w:val="-2"/>
        </w:rPr>
        <w:t xml:space="preserve"> </w:t>
      </w:r>
      <w:r>
        <w:t>from</w:t>
      </w:r>
      <w:r>
        <w:rPr>
          <w:spacing w:val="40"/>
        </w:rPr>
        <w:t xml:space="preserve"> </w:t>
      </w:r>
      <w:r>
        <w:t>the</w:t>
      </w:r>
      <w:r>
        <w:rPr>
          <w:spacing w:val="-2"/>
        </w:rPr>
        <w:t xml:space="preserve"> </w:t>
      </w:r>
      <w:r>
        <w:t>Vale,</w:t>
      </w:r>
      <w:r>
        <w:rPr>
          <w:spacing w:val="-2"/>
        </w:rPr>
        <w:t xml:space="preserve"> </w:t>
      </w:r>
      <w:r>
        <w:t>Melton</w:t>
      </w:r>
      <w:r>
        <w:rPr>
          <w:spacing w:val="-3"/>
        </w:rPr>
        <w:t xml:space="preserve"> </w:t>
      </w:r>
      <w:r>
        <w:t>Mowbray</w:t>
      </w:r>
      <w:r>
        <w:rPr>
          <w:spacing w:val="-2"/>
        </w:rPr>
        <w:t xml:space="preserve"> </w:t>
      </w:r>
      <w:r>
        <w:t>and</w:t>
      </w:r>
      <w:r>
        <w:rPr>
          <w:spacing w:val="-5"/>
        </w:rPr>
        <w:t xml:space="preserve"> </w:t>
      </w:r>
      <w:r>
        <w:t>Grantham areas</w:t>
      </w:r>
      <w:r>
        <w:rPr>
          <w:spacing w:val="-4"/>
        </w:rPr>
        <w:t xml:space="preserve"> </w:t>
      </w:r>
      <w:r>
        <w:t>to gain work experience.</w:t>
      </w:r>
    </w:p>
    <w:p w14:paraId="192BBE8D" w14:textId="77777777" w:rsidR="004F1072" w:rsidRDefault="0002486B">
      <w:pPr>
        <w:pStyle w:val="BodyText"/>
        <w:ind w:right="325"/>
      </w:pPr>
      <w:r>
        <w:t>We</w:t>
      </w:r>
      <w:r>
        <w:rPr>
          <w:spacing w:val="-3"/>
        </w:rPr>
        <w:t xml:space="preserve"> </w:t>
      </w:r>
      <w:r>
        <w:t>open</w:t>
      </w:r>
      <w:r>
        <w:rPr>
          <w:spacing w:val="-4"/>
        </w:rPr>
        <w:t xml:space="preserve"> </w:t>
      </w:r>
      <w:r>
        <w:t>our</w:t>
      </w:r>
      <w:r>
        <w:rPr>
          <w:spacing w:val="-1"/>
        </w:rPr>
        <w:t xml:space="preserve"> </w:t>
      </w:r>
      <w:r>
        <w:t>school</w:t>
      </w:r>
      <w:r>
        <w:rPr>
          <w:spacing w:val="-4"/>
        </w:rPr>
        <w:t xml:space="preserve"> </w:t>
      </w:r>
      <w:r>
        <w:t>to</w:t>
      </w:r>
      <w:r>
        <w:rPr>
          <w:spacing w:val="-2"/>
        </w:rPr>
        <w:t xml:space="preserve"> </w:t>
      </w:r>
      <w:r>
        <w:t>other</w:t>
      </w:r>
      <w:r>
        <w:rPr>
          <w:spacing w:val="-1"/>
        </w:rPr>
        <w:t xml:space="preserve"> </w:t>
      </w:r>
      <w:r>
        <w:t>teachers</w:t>
      </w:r>
      <w:r>
        <w:rPr>
          <w:spacing w:val="-4"/>
        </w:rPr>
        <w:t xml:space="preserve"> </w:t>
      </w:r>
      <w:r>
        <w:t>who</w:t>
      </w:r>
      <w:r>
        <w:rPr>
          <w:spacing w:val="-3"/>
        </w:rPr>
        <w:t xml:space="preserve"> </w:t>
      </w:r>
      <w:r>
        <w:t>are able</w:t>
      </w:r>
      <w:r>
        <w:rPr>
          <w:spacing w:val="-1"/>
        </w:rPr>
        <w:t xml:space="preserve"> </w:t>
      </w:r>
      <w:r>
        <w:t>to</w:t>
      </w:r>
      <w:r>
        <w:rPr>
          <w:spacing w:val="-3"/>
        </w:rPr>
        <w:t xml:space="preserve"> </w:t>
      </w:r>
      <w:r>
        <w:t>observe</w:t>
      </w:r>
      <w:r>
        <w:rPr>
          <w:spacing w:val="-3"/>
        </w:rPr>
        <w:t xml:space="preserve"> </w:t>
      </w:r>
      <w:r>
        <w:t>lessons</w:t>
      </w:r>
      <w:r>
        <w:rPr>
          <w:spacing w:val="-1"/>
        </w:rPr>
        <w:t xml:space="preserve"> </w:t>
      </w:r>
      <w:r>
        <w:t>and</w:t>
      </w:r>
      <w:r>
        <w:rPr>
          <w:spacing w:val="-3"/>
        </w:rPr>
        <w:t xml:space="preserve"> </w:t>
      </w:r>
      <w:r>
        <w:t>discuss</w:t>
      </w:r>
      <w:r>
        <w:rPr>
          <w:spacing w:val="-1"/>
        </w:rPr>
        <w:t xml:space="preserve"> </w:t>
      </w:r>
      <w:r>
        <w:t>practice</w:t>
      </w:r>
      <w:r>
        <w:rPr>
          <w:spacing w:val="-3"/>
        </w:rPr>
        <w:t xml:space="preserve"> </w:t>
      </w:r>
      <w:r>
        <w:t>with</w:t>
      </w:r>
      <w:r>
        <w:rPr>
          <w:spacing w:val="-5"/>
        </w:rPr>
        <w:t xml:space="preserve"> </w:t>
      </w:r>
      <w:r>
        <w:t>our staff and members of RISE central team are regular visitors</w:t>
      </w:r>
    </w:p>
    <w:p w14:paraId="3E39EE54" w14:textId="77777777" w:rsidR="004F1072" w:rsidRDefault="0002486B">
      <w:pPr>
        <w:pStyle w:val="Heading1"/>
        <w:numPr>
          <w:ilvl w:val="0"/>
          <w:numId w:val="3"/>
        </w:numPr>
        <w:tabs>
          <w:tab w:val="left" w:pos="956"/>
        </w:tabs>
        <w:spacing w:before="200" w:line="240" w:lineRule="auto"/>
        <w:ind w:left="956" w:hanging="416"/>
        <w:rPr>
          <w:color w:val="68041C"/>
        </w:rPr>
      </w:pPr>
      <w:r>
        <w:rPr>
          <w:color w:val="68041C"/>
        </w:rPr>
        <w:t>What</w:t>
      </w:r>
      <w:r>
        <w:rPr>
          <w:color w:val="68041C"/>
          <w:spacing w:val="-5"/>
        </w:rPr>
        <w:t xml:space="preserve"> </w:t>
      </w:r>
      <w:r>
        <w:rPr>
          <w:color w:val="68041C"/>
        </w:rPr>
        <w:t>do</w:t>
      </w:r>
      <w:r>
        <w:rPr>
          <w:color w:val="68041C"/>
          <w:spacing w:val="-1"/>
        </w:rPr>
        <w:t xml:space="preserve"> </w:t>
      </w:r>
      <w:r>
        <w:rPr>
          <w:color w:val="68041C"/>
        </w:rPr>
        <w:t>we</w:t>
      </w:r>
      <w:r>
        <w:rPr>
          <w:color w:val="68041C"/>
          <w:spacing w:val="-2"/>
        </w:rPr>
        <w:t xml:space="preserve"> </w:t>
      </w:r>
      <w:r>
        <w:rPr>
          <w:color w:val="68041C"/>
        </w:rPr>
        <w:t>do if</w:t>
      </w:r>
      <w:r>
        <w:rPr>
          <w:color w:val="68041C"/>
          <w:spacing w:val="-1"/>
        </w:rPr>
        <w:t xml:space="preserve"> </w:t>
      </w:r>
      <w:r>
        <w:rPr>
          <w:color w:val="68041C"/>
        </w:rPr>
        <w:t>we</w:t>
      </w:r>
      <w:r>
        <w:rPr>
          <w:color w:val="68041C"/>
          <w:spacing w:val="-2"/>
        </w:rPr>
        <w:t xml:space="preserve"> </w:t>
      </w:r>
      <w:r>
        <w:rPr>
          <w:color w:val="68041C"/>
        </w:rPr>
        <w:t>have</w:t>
      </w:r>
      <w:r>
        <w:rPr>
          <w:color w:val="68041C"/>
          <w:spacing w:val="-3"/>
        </w:rPr>
        <w:t xml:space="preserve"> </w:t>
      </w:r>
      <w:r>
        <w:rPr>
          <w:color w:val="68041C"/>
        </w:rPr>
        <w:t>a</w:t>
      </w:r>
      <w:r>
        <w:rPr>
          <w:color w:val="68041C"/>
          <w:spacing w:val="-1"/>
        </w:rPr>
        <w:t xml:space="preserve"> </w:t>
      </w:r>
      <w:r>
        <w:rPr>
          <w:color w:val="68041C"/>
        </w:rPr>
        <w:t>concern</w:t>
      </w:r>
      <w:r>
        <w:rPr>
          <w:color w:val="68041C"/>
          <w:spacing w:val="-1"/>
        </w:rPr>
        <w:t xml:space="preserve"> </w:t>
      </w:r>
      <w:r>
        <w:rPr>
          <w:color w:val="68041C"/>
        </w:rPr>
        <w:t>or</w:t>
      </w:r>
      <w:r>
        <w:rPr>
          <w:color w:val="68041C"/>
          <w:spacing w:val="-3"/>
        </w:rPr>
        <w:t xml:space="preserve"> </w:t>
      </w:r>
      <w:r>
        <w:rPr>
          <w:color w:val="68041C"/>
        </w:rPr>
        <w:t>a</w:t>
      </w:r>
      <w:r>
        <w:rPr>
          <w:color w:val="68041C"/>
          <w:spacing w:val="-1"/>
        </w:rPr>
        <w:t xml:space="preserve"> </w:t>
      </w:r>
      <w:r>
        <w:rPr>
          <w:color w:val="68041C"/>
          <w:spacing w:val="-2"/>
        </w:rPr>
        <w:t>complaint?</w:t>
      </w:r>
    </w:p>
    <w:p w14:paraId="4F78F4D1" w14:textId="77777777" w:rsidR="004F1072" w:rsidRDefault="004F1072">
      <w:pPr>
        <w:sectPr w:rsidR="004F1072">
          <w:pgSz w:w="11910" w:h="16840"/>
          <w:pgMar w:top="1160" w:right="1140" w:bottom="1680" w:left="900" w:header="0" w:footer="1480" w:gutter="0"/>
          <w:cols w:space="720"/>
        </w:sectPr>
      </w:pPr>
    </w:p>
    <w:p w14:paraId="6E54C9C5" w14:textId="77777777" w:rsidR="004F1072" w:rsidRDefault="0002486B">
      <w:pPr>
        <w:pStyle w:val="BodyText"/>
        <w:spacing w:before="37"/>
        <w:ind w:right="367"/>
      </w:pPr>
      <w:r>
        <w:lastRenderedPageBreak/>
        <w:t>Our</w:t>
      </w:r>
      <w:r>
        <w:rPr>
          <w:spacing w:val="-1"/>
        </w:rPr>
        <w:t xml:space="preserve"> </w:t>
      </w:r>
      <w:r>
        <w:t>belief</w:t>
      </w:r>
      <w:r>
        <w:rPr>
          <w:spacing w:val="-2"/>
        </w:rPr>
        <w:t xml:space="preserve"> </w:t>
      </w:r>
      <w:r>
        <w:t>matches</w:t>
      </w:r>
      <w:r>
        <w:rPr>
          <w:spacing w:val="-2"/>
        </w:rPr>
        <w:t xml:space="preserve"> </w:t>
      </w:r>
      <w:r>
        <w:t>that</w:t>
      </w:r>
      <w:r>
        <w:rPr>
          <w:spacing w:val="-2"/>
        </w:rPr>
        <w:t xml:space="preserve"> </w:t>
      </w:r>
      <w:r>
        <w:t>of</w:t>
      </w:r>
      <w:r>
        <w:rPr>
          <w:spacing w:val="-2"/>
        </w:rPr>
        <w:t xml:space="preserve"> </w:t>
      </w:r>
      <w:r>
        <w:t>the LAs</w:t>
      </w:r>
      <w:r>
        <w:rPr>
          <w:spacing w:val="-3"/>
        </w:rPr>
        <w:t xml:space="preserve"> </w:t>
      </w:r>
      <w:r>
        <w:t>and RISE in</w:t>
      </w:r>
      <w:r>
        <w:rPr>
          <w:spacing w:val="-4"/>
        </w:rPr>
        <w:t xml:space="preserve"> </w:t>
      </w:r>
      <w:r>
        <w:t>that</w:t>
      </w:r>
      <w:r>
        <w:rPr>
          <w:spacing w:val="-2"/>
        </w:rPr>
        <w:t xml:space="preserve"> </w:t>
      </w:r>
      <w:r>
        <w:t>we</w:t>
      </w:r>
      <w:r>
        <w:rPr>
          <w:spacing w:val="-2"/>
        </w:rPr>
        <w:t xml:space="preserve"> </w:t>
      </w:r>
      <w:r>
        <w:t>aim</w:t>
      </w:r>
      <w:r>
        <w:rPr>
          <w:spacing w:val="-1"/>
        </w:rPr>
        <w:t xml:space="preserve"> </w:t>
      </w:r>
      <w:r>
        <w:t>to</w:t>
      </w:r>
      <w:r>
        <w:rPr>
          <w:spacing w:val="-1"/>
        </w:rPr>
        <w:t xml:space="preserve"> </w:t>
      </w:r>
      <w:r>
        <w:t>create good</w:t>
      </w:r>
      <w:r>
        <w:rPr>
          <w:spacing w:val="-4"/>
        </w:rPr>
        <w:t xml:space="preserve"> </w:t>
      </w:r>
      <w:r>
        <w:t>relationships with</w:t>
      </w:r>
      <w:r>
        <w:rPr>
          <w:spacing w:val="-1"/>
        </w:rPr>
        <w:t xml:space="preserve"> </w:t>
      </w:r>
      <w:r>
        <w:t>parents and</w:t>
      </w:r>
      <w:r>
        <w:rPr>
          <w:spacing w:val="-2"/>
        </w:rPr>
        <w:t xml:space="preserve"> </w:t>
      </w:r>
      <w:r>
        <w:t>the</w:t>
      </w:r>
      <w:r>
        <w:rPr>
          <w:spacing w:val="-1"/>
        </w:rPr>
        <w:t xml:space="preserve"> </w:t>
      </w:r>
      <w:r>
        <w:t>local</w:t>
      </w:r>
      <w:r>
        <w:rPr>
          <w:spacing w:val="-1"/>
        </w:rPr>
        <w:t xml:space="preserve"> </w:t>
      </w:r>
      <w:r>
        <w:t>community.</w:t>
      </w:r>
      <w:r>
        <w:rPr>
          <w:spacing w:val="-4"/>
        </w:rPr>
        <w:t xml:space="preserve"> </w:t>
      </w:r>
      <w:r>
        <w:t>Our</w:t>
      </w:r>
      <w:r>
        <w:rPr>
          <w:spacing w:val="-2"/>
        </w:rPr>
        <w:t xml:space="preserve"> </w:t>
      </w:r>
      <w:r>
        <w:t>priority</w:t>
      </w:r>
      <w:r>
        <w:rPr>
          <w:spacing w:val="-1"/>
        </w:rPr>
        <w:t xml:space="preserve"> </w:t>
      </w:r>
      <w:r>
        <w:t>is</w:t>
      </w:r>
      <w:r>
        <w:rPr>
          <w:spacing w:val="-3"/>
        </w:rPr>
        <w:t xml:space="preserve"> </w:t>
      </w:r>
      <w:r>
        <w:t>the</w:t>
      </w:r>
      <w:r>
        <w:rPr>
          <w:spacing w:val="-3"/>
        </w:rPr>
        <w:t xml:space="preserve"> </w:t>
      </w:r>
      <w:r>
        <w:t>educational</w:t>
      </w:r>
      <w:r>
        <w:rPr>
          <w:spacing w:val="-1"/>
        </w:rPr>
        <w:t xml:space="preserve"> </w:t>
      </w:r>
      <w:r>
        <w:t>commitment</w:t>
      </w:r>
      <w:r>
        <w:rPr>
          <w:spacing w:val="-3"/>
        </w:rPr>
        <w:t xml:space="preserve"> </w:t>
      </w:r>
      <w:r>
        <w:t>to</w:t>
      </w:r>
      <w:r>
        <w:rPr>
          <w:spacing w:val="-2"/>
        </w:rPr>
        <w:t xml:space="preserve"> </w:t>
      </w:r>
      <w:r>
        <w:t>our</w:t>
      </w:r>
      <w:r>
        <w:rPr>
          <w:spacing w:val="-3"/>
        </w:rPr>
        <w:t xml:space="preserve"> </w:t>
      </w:r>
      <w:r>
        <w:t>children</w:t>
      </w:r>
      <w:r>
        <w:rPr>
          <w:spacing w:val="-1"/>
        </w:rPr>
        <w:t xml:space="preserve"> </w:t>
      </w:r>
      <w:r>
        <w:t>and</w:t>
      </w:r>
      <w:r>
        <w:rPr>
          <w:spacing w:val="-2"/>
        </w:rPr>
        <w:t xml:space="preserve"> </w:t>
      </w:r>
      <w:r>
        <w:t>we</w:t>
      </w:r>
      <w:r>
        <w:rPr>
          <w:spacing w:val="-3"/>
        </w:rPr>
        <w:t xml:space="preserve"> </w:t>
      </w:r>
      <w:r>
        <w:t>always aim to improve our practice and procedures and are pleased to receive comments on the service that we provide. However, there may be times when you wish to bring to the school's attention a concern</w:t>
      </w:r>
      <w:r>
        <w:rPr>
          <w:spacing w:val="-4"/>
        </w:rPr>
        <w:t xml:space="preserve"> </w:t>
      </w:r>
      <w:r>
        <w:t>or</w:t>
      </w:r>
      <w:r>
        <w:rPr>
          <w:spacing w:val="-3"/>
        </w:rPr>
        <w:t xml:space="preserve"> </w:t>
      </w:r>
      <w:r>
        <w:t>complaint</w:t>
      </w:r>
      <w:r>
        <w:rPr>
          <w:spacing w:val="-1"/>
        </w:rPr>
        <w:t xml:space="preserve"> </w:t>
      </w:r>
      <w:r>
        <w:t>about</w:t>
      </w:r>
      <w:r>
        <w:rPr>
          <w:spacing w:val="-1"/>
        </w:rPr>
        <w:t xml:space="preserve"> </w:t>
      </w:r>
      <w:r>
        <w:t>a</w:t>
      </w:r>
      <w:r>
        <w:rPr>
          <w:spacing w:val="-1"/>
        </w:rPr>
        <w:t xml:space="preserve"> </w:t>
      </w:r>
      <w:r>
        <w:t>specific</w:t>
      </w:r>
      <w:r>
        <w:rPr>
          <w:spacing w:val="-3"/>
        </w:rPr>
        <w:t xml:space="preserve"> </w:t>
      </w:r>
      <w:r>
        <w:t>matter</w:t>
      </w:r>
      <w:r>
        <w:rPr>
          <w:spacing w:val="-3"/>
        </w:rPr>
        <w:t xml:space="preserve"> </w:t>
      </w:r>
      <w:r>
        <w:t>which</w:t>
      </w:r>
      <w:r>
        <w:rPr>
          <w:spacing w:val="-3"/>
        </w:rPr>
        <w:t xml:space="preserve"> </w:t>
      </w:r>
      <w:r>
        <w:t>requires</w:t>
      </w:r>
      <w:r>
        <w:rPr>
          <w:spacing w:val="-1"/>
        </w:rPr>
        <w:t xml:space="preserve"> </w:t>
      </w:r>
      <w:r>
        <w:t>immediate</w:t>
      </w:r>
      <w:r>
        <w:rPr>
          <w:spacing w:val="-1"/>
        </w:rPr>
        <w:t xml:space="preserve"> </w:t>
      </w:r>
      <w:r>
        <w:t>attention</w:t>
      </w:r>
      <w:r>
        <w:rPr>
          <w:spacing w:val="-5"/>
        </w:rPr>
        <w:t xml:space="preserve"> </w:t>
      </w:r>
      <w:r>
        <w:t>for</w:t>
      </w:r>
      <w:r>
        <w:rPr>
          <w:spacing w:val="-3"/>
        </w:rPr>
        <w:t xml:space="preserve"> </w:t>
      </w:r>
      <w:r>
        <w:t>the</w:t>
      </w:r>
      <w:r>
        <w:rPr>
          <w:spacing w:val="-1"/>
        </w:rPr>
        <w:t xml:space="preserve"> </w:t>
      </w:r>
      <w:r>
        <w:t>health</w:t>
      </w:r>
      <w:r>
        <w:rPr>
          <w:spacing w:val="-1"/>
        </w:rPr>
        <w:t xml:space="preserve"> </w:t>
      </w:r>
      <w:r>
        <w:t xml:space="preserve">and well-being of your child (or/and possibly others). </w:t>
      </w:r>
    </w:p>
    <w:p w14:paraId="45CD6E39" w14:textId="77777777" w:rsidR="004F1072" w:rsidRDefault="004F1072">
      <w:pPr>
        <w:pStyle w:val="BodyText"/>
        <w:ind w:left="0"/>
      </w:pPr>
    </w:p>
    <w:p w14:paraId="750A4AA9" w14:textId="77777777" w:rsidR="004F1072" w:rsidRDefault="0002486B">
      <w:pPr>
        <w:pStyle w:val="BodyText"/>
        <w:spacing w:before="250" w:line="276" w:lineRule="auto"/>
        <w:ind w:right="312"/>
      </w:pPr>
      <w:r>
        <w:t>If</w:t>
      </w:r>
      <w:r>
        <w:rPr>
          <w:spacing w:val="-1"/>
        </w:rPr>
        <w:t xml:space="preserve"> </w:t>
      </w:r>
      <w:r>
        <w:t>a</w:t>
      </w:r>
      <w:r>
        <w:rPr>
          <w:spacing w:val="-1"/>
        </w:rPr>
        <w:t xml:space="preserve"> </w:t>
      </w:r>
      <w:r>
        <w:t>parent</w:t>
      </w:r>
      <w:r>
        <w:rPr>
          <w:spacing w:val="-1"/>
        </w:rPr>
        <w:t xml:space="preserve"> </w:t>
      </w:r>
      <w:r>
        <w:t>is</w:t>
      </w:r>
      <w:r>
        <w:rPr>
          <w:spacing w:val="-3"/>
        </w:rPr>
        <w:t xml:space="preserve"> </w:t>
      </w:r>
      <w:r>
        <w:t>concerned</w:t>
      </w:r>
      <w:r>
        <w:rPr>
          <w:spacing w:val="-4"/>
        </w:rPr>
        <w:t xml:space="preserve"> </w:t>
      </w:r>
      <w:r>
        <w:t>about</w:t>
      </w:r>
      <w:r>
        <w:rPr>
          <w:spacing w:val="-1"/>
        </w:rPr>
        <w:t xml:space="preserve"> </w:t>
      </w:r>
      <w:r>
        <w:t>anything</w:t>
      </w:r>
      <w:r>
        <w:rPr>
          <w:spacing w:val="-2"/>
        </w:rPr>
        <w:t xml:space="preserve"> </w:t>
      </w:r>
      <w:r>
        <w:t>to</w:t>
      </w:r>
      <w:r>
        <w:rPr>
          <w:spacing w:val="-3"/>
        </w:rPr>
        <w:t xml:space="preserve"> </w:t>
      </w:r>
      <w:r>
        <w:t>do</w:t>
      </w:r>
      <w:r>
        <w:rPr>
          <w:spacing w:val="-3"/>
        </w:rPr>
        <w:t xml:space="preserve"> </w:t>
      </w:r>
      <w:r>
        <w:t>with</w:t>
      </w:r>
      <w:r>
        <w:rPr>
          <w:spacing w:val="-4"/>
        </w:rPr>
        <w:t xml:space="preserve"> </w:t>
      </w:r>
      <w:r>
        <w:t>the</w:t>
      </w:r>
      <w:r>
        <w:rPr>
          <w:spacing w:val="-3"/>
        </w:rPr>
        <w:t xml:space="preserve"> </w:t>
      </w:r>
      <w:r>
        <w:t>education</w:t>
      </w:r>
      <w:r>
        <w:rPr>
          <w:spacing w:val="-2"/>
        </w:rPr>
        <w:t xml:space="preserve"> </w:t>
      </w:r>
      <w:r>
        <w:t>that</w:t>
      </w:r>
      <w:r>
        <w:rPr>
          <w:spacing w:val="-3"/>
        </w:rPr>
        <w:t xml:space="preserve"> </w:t>
      </w:r>
      <w:r>
        <w:t>we</w:t>
      </w:r>
      <w:r>
        <w:rPr>
          <w:spacing w:val="-3"/>
        </w:rPr>
        <w:t xml:space="preserve"> </w:t>
      </w:r>
      <w:r>
        <w:t>are providing</w:t>
      </w:r>
      <w:r w:rsidR="006375BF">
        <w:rPr>
          <w:spacing w:val="-2"/>
        </w:rPr>
        <w:t xml:space="preserve">, </w:t>
      </w:r>
      <w:r>
        <w:t>they should, in the first instance, discuss the matter with their child’s class teacher. Most matters of concern can be dealt with in this way. All teachers work very hard to ensure that each child is happy at school, and is making good progress; they always want to know if there is a problem, so that they can</w:t>
      </w:r>
      <w:r>
        <w:rPr>
          <w:spacing w:val="-1"/>
        </w:rPr>
        <w:t xml:space="preserve"> </w:t>
      </w:r>
      <w:r w:rsidR="006375BF">
        <w:t>act quickly</w:t>
      </w:r>
      <w:r>
        <w:t xml:space="preserve"> before</w:t>
      </w:r>
      <w:r>
        <w:rPr>
          <w:spacing w:val="-2"/>
        </w:rPr>
        <w:t xml:space="preserve"> </w:t>
      </w:r>
      <w:r>
        <w:t>the</w:t>
      </w:r>
      <w:r>
        <w:rPr>
          <w:spacing w:val="-4"/>
        </w:rPr>
        <w:t xml:space="preserve"> </w:t>
      </w:r>
      <w:r>
        <w:t>problem</w:t>
      </w:r>
      <w:r>
        <w:rPr>
          <w:spacing w:val="-1"/>
        </w:rPr>
        <w:t xml:space="preserve"> </w:t>
      </w:r>
      <w:r>
        <w:t>seriously</w:t>
      </w:r>
      <w:r>
        <w:rPr>
          <w:spacing w:val="-2"/>
        </w:rPr>
        <w:t xml:space="preserve"> </w:t>
      </w:r>
      <w:r>
        <w:t>affects the child. The next</w:t>
      </w:r>
      <w:r>
        <w:rPr>
          <w:spacing w:val="-2"/>
        </w:rPr>
        <w:t xml:space="preserve"> </w:t>
      </w:r>
      <w:r>
        <w:t>steps</w:t>
      </w:r>
      <w:r>
        <w:rPr>
          <w:spacing w:val="-2"/>
        </w:rPr>
        <w:t xml:space="preserve"> </w:t>
      </w:r>
      <w:r>
        <w:t>are</w:t>
      </w:r>
      <w:r>
        <w:rPr>
          <w:spacing w:val="-3"/>
        </w:rPr>
        <w:t xml:space="preserve"> </w:t>
      </w:r>
      <w:r>
        <w:t>detailed in</w:t>
      </w:r>
      <w:r>
        <w:rPr>
          <w:spacing w:val="-2"/>
        </w:rPr>
        <w:t xml:space="preserve"> </w:t>
      </w:r>
      <w:r>
        <w:t>the RISE complaints policy found on our website.</w:t>
      </w:r>
    </w:p>
    <w:p w14:paraId="26DF19F3" w14:textId="77777777" w:rsidR="004F1072" w:rsidRDefault="0002486B">
      <w:pPr>
        <w:pStyle w:val="BodyText"/>
        <w:tabs>
          <w:tab w:val="left" w:pos="3845"/>
        </w:tabs>
        <w:spacing w:before="202" w:line="453" w:lineRule="auto"/>
        <w:ind w:right="3481" w:firstLine="3746"/>
      </w:pPr>
      <w:r>
        <w:rPr>
          <w:spacing w:val="-2"/>
        </w:rPr>
        <w:t>**************</w:t>
      </w:r>
      <w:r>
        <w:rPr>
          <w:spacing w:val="40"/>
        </w:rPr>
        <w:t xml:space="preserve"> </w:t>
      </w:r>
      <w:r>
        <w:t>Please</w:t>
      </w:r>
      <w:r>
        <w:rPr>
          <w:spacing w:val="-3"/>
        </w:rPr>
        <w:t xml:space="preserve"> </w:t>
      </w:r>
      <w:r>
        <w:t>let</w:t>
      </w:r>
      <w:r>
        <w:rPr>
          <w:spacing w:val="-3"/>
        </w:rPr>
        <w:t xml:space="preserve"> </w:t>
      </w:r>
      <w:r>
        <w:t>us</w:t>
      </w:r>
      <w:r>
        <w:rPr>
          <w:spacing w:val="-3"/>
        </w:rPr>
        <w:t xml:space="preserve"> </w:t>
      </w:r>
      <w:r>
        <w:t>know</w:t>
      </w:r>
      <w:r>
        <w:rPr>
          <w:spacing w:val="-5"/>
        </w:rPr>
        <w:t xml:space="preserve"> </w:t>
      </w:r>
      <w:r>
        <w:t>if</w:t>
      </w:r>
      <w:r>
        <w:rPr>
          <w:spacing w:val="-3"/>
        </w:rPr>
        <w:t xml:space="preserve"> </w:t>
      </w:r>
      <w:r>
        <w:t>there</w:t>
      </w:r>
      <w:r>
        <w:rPr>
          <w:spacing w:val="-3"/>
        </w:rPr>
        <w:t xml:space="preserve"> </w:t>
      </w:r>
      <w:r>
        <w:t>is</w:t>
      </w:r>
      <w:r>
        <w:rPr>
          <w:spacing w:val="-3"/>
        </w:rPr>
        <w:t xml:space="preserve"> </w:t>
      </w:r>
      <w:r>
        <w:t>any</w:t>
      </w:r>
      <w:r>
        <w:rPr>
          <w:spacing w:val="-3"/>
        </w:rPr>
        <w:t xml:space="preserve"> </w:t>
      </w:r>
      <w:r>
        <w:t>further</w:t>
      </w:r>
      <w:r>
        <w:rPr>
          <w:spacing w:val="-3"/>
        </w:rPr>
        <w:t xml:space="preserve"> </w:t>
      </w:r>
      <w:r>
        <w:t>information</w:t>
      </w:r>
      <w:r>
        <w:rPr>
          <w:spacing w:val="-6"/>
        </w:rPr>
        <w:t xml:space="preserve"> </w:t>
      </w:r>
      <w:r>
        <w:t>you</w:t>
      </w:r>
      <w:r>
        <w:rPr>
          <w:spacing w:val="-4"/>
        </w:rPr>
        <w:t xml:space="preserve"> </w:t>
      </w:r>
      <w:r>
        <w:t xml:space="preserve">require. </w:t>
      </w:r>
      <w:proofErr w:type="spellStart"/>
      <w:r w:rsidR="002514A2">
        <w:t>Mrs</w:t>
      </w:r>
      <w:proofErr w:type="spellEnd"/>
      <w:r w:rsidR="002514A2">
        <w:t xml:space="preserve"> A Scott</w:t>
      </w:r>
      <w:r>
        <w:tab/>
      </w:r>
    </w:p>
    <w:p w14:paraId="57F35020" w14:textId="77777777" w:rsidR="004F1072" w:rsidRDefault="0002486B">
      <w:pPr>
        <w:pStyle w:val="BodyText"/>
        <w:tabs>
          <w:tab w:val="left" w:pos="3874"/>
        </w:tabs>
        <w:spacing w:before="4"/>
      </w:pPr>
      <w:r>
        <w:t>Executive</w:t>
      </w:r>
      <w:r>
        <w:rPr>
          <w:spacing w:val="-5"/>
        </w:rPr>
        <w:t xml:space="preserve"> </w:t>
      </w:r>
      <w:r>
        <w:t>Head</w:t>
      </w:r>
      <w:r>
        <w:rPr>
          <w:spacing w:val="-4"/>
        </w:rPr>
        <w:t xml:space="preserve"> </w:t>
      </w:r>
      <w:r>
        <w:rPr>
          <w:spacing w:val="-2"/>
        </w:rPr>
        <w:t>Teacher</w:t>
      </w:r>
    </w:p>
    <w:sectPr w:rsidR="004F1072">
      <w:pgSz w:w="11910" w:h="16840"/>
      <w:pgMar w:top="1160" w:right="1140" w:bottom="1680" w:left="900" w:header="0" w:footer="14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ABECB" w14:textId="77777777" w:rsidR="0002486B" w:rsidRDefault="0002486B">
      <w:r>
        <w:separator/>
      </w:r>
    </w:p>
  </w:endnote>
  <w:endnote w:type="continuationSeparator" w:id="0">
    <w:p w14:paraId="22E1A71A" w14:textId="77777777" w:rsidR="0002486B" w:rsidRDefault="00024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DF978" w14:textId="77777777" w:rsidR="0002486B" w:rsidRDefault="0002486B">
    <w:pPr>
      <w:pStyle w:val="BodyText"/>
      <w:spacing w:line="14" w:lineRule="auto"/>
      <w:ind w:left="0"/>
      <w:rPr>
        <w:sz w:val="20"/>
      </w:rPr>
    </w:pPr>
    <w:r>
      <w:rPr>
        <w:noProof/>
      </w:rPr>
      <mc:AlternateContent>
        <mc:Choice Requires="wps">
          <w:drawing>
            <wp:anchor distT="0" distB="0" distL="0" distR="0" simplePos="0" relativeHeight="487334400" behindDoc="1" locked="0" layoutInCell="1" allowOverlap="1" wp14:anchorId="344AB724" wp14:editId="3160B306">
              <wp:simplePos x="0" y="0"/>
              <wp:positionH relativeFrom="page">
                <wp:posOffset>3671951</wp:posOffset>
              </wp:positionH>
              <wp:positionV relativeFrom="page">
                <wp:posOffset>9612883</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4D6337A6" w14:textId="77777777" w:rsidR="0002486B" w:rsidRDefault="0002486B">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8" type="#_x0000_t202" style="position:absolute;margin-left:289.15pt;margin-top:756.9pt;width:18.3pt;height:13.05pt;z-index:-1598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" filled="f" stroked="f">
              <v:textbox inset="0,0,0,0">
                <w:txbxContent>
                  <w:p w:rsidR="0002486B" w:rsidRDefault="0002486B">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7CBB7" w14:textId="77777777" w:rsidR="0002486B" w:rsidRDefault="0002486B">
      <w:r>
        <w:separator/>
      </w:r>
    </w:p>
  </w:footnote>
  <w:footnote w:type="continuationSeparator" w:id="0">
    <w:p w14:paraId="174786E7" w14:textId="77777777" w:rsidR="0002486B" w:rsidRDefault="00024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5C85"/>
    <w:multiLevelType w:val="hybridMultilevel"/>
    <w:tmpl w:val="2D4040E6"/>
    <w:lvl w:ilvl="0" w:tplc="18B89ACC">
      <w:start w:val="23"/>
      <w:numFmt w:val="decimal"/>
      <w:lvlText w:val="%1."/>
      <w:lvlJc w:val="left"/>
      <w:pPr>
        <w:ind w:left="756" w:hanging="332"/>
        <w:jc w:val="left"/>
      </w:pPr>
      <w:rPr>
        <w:rFonts w:ascii="Calibri" w:eastAsia="Calibri" w:hAnsi="Calibri" w:cs="Calibri" w:hint="default"/>
        <w:b w:val="0"/>
        <w:bCs w:val="0"/>
        <w:i w:val="0"/>
        <w:iCs w:val="0"/>
        <w:spacing w:val="0"/>
        <w:w w:val="100"/>
        <w:sz w:val="22"/>
        <w:szCs w:val="22"/>
        <w:lang w:val="en-US" w:eastAsia="en-US" w:bidi="ar-SA"/>
      </w:rPr>
    </w:lvl>
    <w:lvl w:ilvl="1" w:tplc="0E38EC3E">
      <w:numFmt w:val="bullet"/>
      <w:lvlText w:val="•"/>
      <w:lvlJc w:val="left"/>
      <w:pPr>
        <w:ind w:left="1562" w:hanging="332"/>
      </w:pPr>
      <w:rPr>
        <w:rFonts w:hint="default"/>
        <w:lang w:val="en-US" w:eastAsia="en-US" w:bidi="ar-SA"/>
      </w:rPr>
    </w:lvl>
    <w:lvl w:ilvl="2" w:tplc="94144644">
      <w:numFmt w:val="bullet"/>
      <w:lvlText w:val="•"/>
      <w:lvlJc w:val="left"/>
      <w:pPr>
        <w:ind w:left="2364" w:hanging="332"/>
      </w:pPr>
      <w:rPr>
        <w:rFonts w:hint="default"/>
        <w:lang w:val="en-US" w:eastAsia="en-US" w:bidi="ar-SA"/>
      </w:rPr>
    </w:lvl>
    <w:lvl w:ilvl="3" w:tplc="EF02E006">
      <w:numFmt w:val="bullet"/>
      <w:lvlText w:val="•"/>
      <w:lvlJc w:val="left"/>
      <w:pPr>
        <w:ind w:left="3166" w:hanging="332"/>
      </w:pPr>
      <w:rPr>
        <w:rFonts w:hint="default"/>
        <w:lang w:val="en-US" w:eastAsia="en-US" w:bidi="ar-SA"/>
      </w:rPr>
    </w:lvl>
    <w:lvl w:ilvl="4" w:tplc="C09CC59C">
      <w:numFmt w:val="bullet"/>
      <w:lvlText w:val="•"/>
      <w:lvlJc w:val="left"/>
      <w:pPr>
        <w:ind w:left="3969" w:hanging="332"/>
      </w:pPr>
      <w:rPr>
        <w:rFonts w:hint="default"/>
        <w:lang w:val="en-US" w:eastAsia="en-US" w:bidi="ar-SA"/>
      </w:rPr>
    </w:lvl>
    <w:lvl w:ilvl="5" w:tplc="9FD05BAA">
      <w:numFmt w:val="bullet"/>
      <w:lvlText w:val="•"/>
      <w:lvlJc w:val="left"/>
      <w:pPr>
        <w:ind w:left="4771" w:hanging="332"/>
      </w:pPr>
      <w:rPr>
        <w:rFonts w:hint="default"/>
        <w:lang w:val="en-US" w:eastAsia="en-US" w:bidi="ar-SA"/>
      </w:rPr>
    </w:lvl>
    <w:lvl w:ilvl="6" w:tplc="EB8AD134">
      <w:numFmt w:val="bullet"/>
      <w:lvlText w:val="•"/>
      <w:lvlJc w:val="left"/>
      <w:pPr>
        <w:ind w:left="5573" w:hanging="332"/>
      </w:pPr>
      <w:rPr>
        <w:rFonts w:hint="default"/>
        <w:lang w:val="en-US" w:eastAsia="en-US" w:bidi="ar-SA"/>
      </w:rPr>
    </w:lvl>
    <w:lvl w:ilvl="7" w:tplc="53CACB9E">
      <w:numFmt w:val="bullet"/>
      <w:lvlText w:val="•"/>
      <w:lvlJc w:val="left"/>
      <w:pPr>
        <w:ind w:left="6376" w:hanging="332"/>
      </w:pPr>
      <w:rPr>
        <w:rFonts w:hint="default"/>
        <w:lang w:val="en-US" w:eastAsia="en-US" w:bidi="ar-SA"/>
      </w:rPr>
    </w:lvl>
    <w:lvl w:ilvl="8" w:tplc="13285BF0">
      <w:numFmt w:val="bullet"/>
      <w:lvlText w:val="•"/>
      <w:lvlJc w:val="left"/>
      <w:pPr>
        <w:ind w:left="7178" w:hanging="332"/>
      </w:pPr>
      <w:rPr>
        <w:rFonts w:hint="default"/>
        <w:lang w:val="en-US" w:eastAsia="en-US" w:bidi="ar-SA"/>
      </w:rPr>
    </w:lvl>
  </w:abstractNum>
  <w:abstractNum w:abstractNumId="1" w15:restartNumberingAfterBreak="0">
    <w:nsid w:val="0B060BD7"/>
    <w:multiLevelType w:val="hybridMultilevel"/>
    <w:tmpl w:val="BC46628C"/>
    <w:lvl w:ilvl="0" w:tplc="0518D2DE">
      <w:start w:val="1"/>
      <w:numFmt w:val="decimal"/>
      <w:lvlText w:val="%1."/>
      <w:lvlJc w:val="left"/>
      <w:pPr>
        <w:ind w:left="540" w:hanging="219"/>
        <w:jc w:val="left"/>
      </w:pPr>
      <w:rPr>
        <w:rFonts w:ascii="Calibri" w:eastAsia="Calibri" w:hAnsi="Calibri" w:cs="Calibri" w:hint="default"/>
        <w:b w:val="0"/>
        <w:bCs w:val="0"/>
        <w:i w:val="0"/>
        <w:iCs w:val="0"/>
        <w:spacing w:val="0"/>
        <w:w w:val="100"/>
        <w:sz w:val="22"/>
        <w:szCs w:val="22"/>
        <w:lang w:val="en-US" w:eastAsia="en-US" w:bidi="ar-SA"/>
      </w:rPr>
    </w:lvl>
    <w:lvl w:ilvl="1" w:tplc="17DCACAE">
      <w:numFmt w:val="bullet"/>
      <w:lvlText w:val="•"/>
      <w:lvlJc w:val="left"/>
      <w:pPr>
        <w:ind w:left="1472" w:hanging="219"/>
      </w:pPr>
      <w:rPr>
        <w:rFonts w:hint="default"/>
        <w:lang w:val="en-US" w:eastAsia="en-US" w:bidi="ar-SA"/>
      </w:rPr>
    </w:lvl>
    <w:lvl w:ilvl="2" w:tplc="26283B88">
      <w:numFmt w:val="bullet"/>
      <w:lvlText w:val="•"/>
      <w:lvlJc w:val="left"/>
      <w:pPr>
        <w:ind w:left="2405" w:hanging="219"/>
      </w:pPr>
      <w:rPr>
        <w:rFonts w:hint="default"/>
        <w:lang w:val="en-US" w:eastAsia="en-US" w:bidi="ar-SA"/>
      </w:rPr>
    </w:lvl>
    <w:lvl w:ilvl="3" w:tplc="1B387A8E">
      <w:numFmt w:val="bullet"/>
      <w:lvlText w:val="•"/>
      <w:lvlJc w:val="left"/>
      <w:pPr>
        <w:ind w:left="3337" w:hanging="219"/>
      </w:pPr>
      <w:rPr>
        <w:rFonts w:hint="default"/>
        <w:lang w:val="en-US" w:eastAsia="en-US" w:bidi="ar-SA"/>
      </w:rPr>
    </w:lvl>
    <w:lvl w:ilvl="4" w:tplc="0868E64A">
      <w:numFmt w:val="bullet"/>
      <w:lvlText w:val="•"/>
      <w:lvlJc w:val="left"/>
      <w:pPr>
        <w:ind w:left="4270" w:hanging="219"/>
      </w:pPr>
      <w:rPr>
        <w:rFonts w:hint="default"/>
        <w:lang w:val="en-US" w:eastAsia="en-US" w:bidi="ar-SA"/>
      </w:rPr>
    </w:lvl>
    <w:lvl w:ilvl="5" w:tplc="57DE4A0C">
      <w:numFmt w:val="bullet"/>
      <w:lvlText w:val="•"/>
      <w:lvlJc w:val="left"/>
      <w:pPr>
        <w:ind w:left="5203" w:hanging="219"/>
      </w:pPr>
      <w:rPr>
        <w:rFonts w:hint="default"/>
        <w:lang w:val="en-US" w:eastAsia="en-US" w:bidi="ar-SA"/>
      </w:rPr>
    </w:lvl>
    <w:lvl w:ilvl="6" w:tplc="333CE368">
      <w:numFmt w:val="bullet"/>
      <w:lvlText w:val="•"/>
      <w:lvlJc w:val="left"/>
      <w:pPr>
        <w:ind w:left="6135" w:hanging="219"/>
      </w:pPr>
      <w:rPr>
        <w:rFonts w:hint="default"/>
        <w:lang w:val="en-US" w:eastAsia="en-US" w:bidi="ar-SA"/>
      </w:rPr>
    </w:lvl>
    <w:lvl w:ilvl="7" w:tplc="BED68A58">
      <w:numFmt w:val="bullet"/>
      <w:lvlText w:val="•"/>
      <w:lvlJc w:val="left"/>
      <w:pPr>
        <w:ind w:left="7068" w:hanging="219"/>
      </w:pPr>
      <w:rPr>
        <w:rFonts w:hint="default"/>
        <w:lang w:val="en-US" w:eastAsia="en-US" w:bidi="ar-SA"/>
      </w:rPr>
    </w:lvl>
    <w:lvl w:ilvl="8" w:tplc="F9FE5062">
      <w:numFmt w:val="bullet"/>
      <w:lvlText w:val="•"/>
      <w:lvlJc w:val="left"/>
      <w:pPr>
        <w:ind w:left="8001" w:hanging="219"/>
      </w:pPr>
      <w:rPr>
        <w:rFonts w:hint="default"/>
        <w:lang w:val="en-US" w:eastAsia="en-US" w:bidi="ar-SA"/>
      </w:rPr>
    </w:lvl>
  </w:abstractNum>
  <w:abstractNum w:abstractNumId="2" w15:restartNumberingAfterBreak="0">
    <w:nsid w:val="0B0B5BE4"/>
    <w:multiLevelType w:val="hybridMultilevel"/>
    <w:tmpl w:val="120EEC22"/>
    <w:lvl w:ilvl="0" w:tplc="629C67B4">
      <w:numFmt w:val="bullet"/>
      <w:lvlText w:val="•"/>
      <w:lvlJc w:val="left"/>
      <w:pPr>
        <w:ind w:left="900" w:hanging="360"/>
      </w:pPr>
      <w:rPr>
        <w:rFonts w:ascii="Comic Sans MS" w:eastAsia="Comic Sans MS" w:hAnsi="Comic Sans MS" w:cs="Comic Sans MS" w:hint="default"/>
        <w:spacing w:val="0"/>
        <w:w w:val="100"/>
        <w:lang w:val="en-US" w:eastAsia="en-US" w:bidi="ar-SA"/>
      </w:rPr>
    </w:lvl>
    <w:lvl w:ilvl="1" w:tplc="E6EA5544">
      <w:numFmt w:val="bullet"/>
      <w:lvlText w:val="•"/>
      <w:lvlJc w:val="left"/>
      <w:pPr>
        <w:ind w:left="1796" w:hanging="360"/>
      </w:pPr>
      <w:rPr>
        <w:rFonts w:hint="default"/>
        <w:lang w:val="en-US" w:eastAsia="en-US" w:bidi="ar-SA"/>
      </w:rPr>
    </w:lvl>
    <w:lvl w:ilvl="2" w:tplc="8E48D3AA">
      <w:numFmt w:val="bullet"/>
      <w:lvlText w:val="•"/>
      <w:lvlJc w:val="left"/>
      <w:pPr>
        <w:ind w:left="2693" w:hanging="360"/>
      </w:pPr>
      <w:rPr>
        <w:rFonts w:hint="default"/>
        <w:lang w:val="en-US" w:eastAsia="en-US" w:bidi="ar-SA"/>
      </w:rPr>
    </w:lvl>
    <w:lvl w:ilvl="3" w:tplc="CC0CA6E4">
      <w:numFmt w:val="bullet"/>
      <w:lvlText w:val="•"/>
      <w:lvlJc w:val="left"/>
      <w:pPr>
        <w:ind w:left="3589" w:hanging="360"/>
      </w:pPr>
      <w:rPr>
        <w:rFonts w:hint="default"/>
        <w:lang w:val="en-US" w:eastAsia="en-US" w:bidi="ar-SA"/>
      </w:rPr>
    </w:lvl>
    <w:lvl w:ilvl="4" w:tplc="F13422E0">
      <w:numFmt w:val="bullet"/>
      <w:lvlText w:val="•"/>
      <w:lvlJc w:val="left"/>
      <w:pPr>
        <w:ind w:left="4486" w:hanging="360"/>
      </w:pPr>
      <w:rPr>
        <w:rFonts w:hint="default"/>
        <w:lang w:val="en-US" w:eastAsia="en-US" w:bidi="ar-SA"/>
      </w:rPr>
    </w:lvl>
    <w:lvl w:ilvl="5" w:tplc="52FC037A">
      <w:numFmt w:val="bullet"/>
      <w:lvlText w:val="•"/>
      <w:lvlJc w:val="left"/>
      <w:pPr>
        <w:ind w:left="5383" w:hanging="360"/>
      </w:pPr>
      <w:rPr>
        <w:rFonts w:hint="default"/>
        <w:lang w:val="en-US" w:eastAsia="en-US" w:bidi="ar-SA"/>
      </w:rPr>
    </w:lvl>
    <w:lvl w:ilvl="6" w:tplc="98D82EB2">
      <w:numFmt w:val="bullet"/>
      <w:lvlText w:val="•"/>
      <w:lvlJc w:val="left"/>
      <w:pPr>
        <w:ind w:left="6279" w:hanging="360"/>
      </w:pPr>
      <w:rPr>
        <w:rFonts w:hint="default"/>
        <w:lang w:val="en-US" w:eastAsia="en-US" w:bidi="ar-SA"/>
      </w:rPr>
    </w:lvl>
    <w:lvl w:ilvl="7" w:tplc="CC206464">
      <w:numFmt w:val="bullet"/>
      <w:lvlText w:val="•"/>
      <w:lvlJc w:val="left"/>
      <w:pPr>
        <w:ind w:left="7176" w:hanging="360"/>
      </w:pPr>
      <w:rPr>
        <w:rFonts w:hint="default"/>
        <w:lang w:val="en-US" w:eastAsia="en-US" w:bidi="ar-SA"/>
      </w:rPr>
    </w:lvl>
    <w:lvl w:ilvl="8" w:tplc="CFB01C72">
      <w:numFmt w:val="bullet"/>
      <w:lvlText w:val="•"/>
      <w:lvlJc w:val="left"/>
      <w:pPr>
        <w:ind w:left="8073" w:hanging="360"/>
      </w:pPr>
      <w:rPr>
        <w:rFonts w:hint="default"/>
        <w:lang w:val="en-US" w:eastAsia="en-US" w:bidi="ar-SA"/>
      </w:rPr>
    </w:lvl>
  </w:abstractNum>
  <w:abstractNum w:abstractNumId="3" w15:restartNumberingAfterBreak="0">
    <w:nsid w:val="33C5481F"/>
    <w:multiLevelType w:val="hybridMultilevel"/>
    <w:tmpl w:val="2070C030"/>
    <w:lvl w:ilvl="0" w:tplc="683C4122">
      <w:start w:val="1"/>
      <w:numFmt w:val="decimal"/>
      <w:lvlText w:val="%1."/>
      <w:lvlJc w:val="left"/>
      <w:pPr>
        <w:ind w:left="828" w:hanging="360"/>
        <w:jc w:val="left"/>
      </w:pPr>
      <w:rPr>
        <w:rFonts w:ascii="Calibri" w:eastAsia="Calibri" w:hAnsi="Calibri" w:cs="Calibri" w:hint="default"/>
        <w:b w:val="0"/>
        <w:bCs w:val="0"/>
        <w:i w:val="0"/>
        <w:iCs w:val="0"/>
        <w:spacing w:val="0"/>
        <w:w w:val="100"/>
        <w:sz w:val="22"/>
        <w:szCs w:val="22"/>
        <w:lang w:val="en-US" w:eastAsia="en-US" w:bidi="ar-SA"/>
      </w:rPr>
    </w:lvl>
    <w:lvl w:ilvl="1" w:tplc="18921834">
      <w:numFmt w:val="bullet"/>
      <w:lvlText w:val="•"/>
      <w:lvlJc w:val="left"/>
      <w:pPr>
        <w:ind w:left="1616" w:hanging="360"/>
      </w:pPr>
      <w:rPr>
        <w:rFonts w:hint="default"/>
        <w:lang w:val="en-US" w:eastAsia="en-US" w:bidi="ar-SA"/>
      </w:rPr>
    </w:lvl>
    <w:lvl w:ilvl="2" w:tplc="E6BC3954">
      <w:numFmt w:val="bullet"/>
      <w:lvlText w:val="•"/>
      <w:lvlJc w:val="left"/>
      <w:pPr>
        <w:ind w:left="2412" w:hanging="360"/>
      </w:pPr>
      <w:rPr>
        <w:rFonts w:hint="default"/>
        <w:lang w:val="en-US" w:eastAsia="en-US" w:bidi="ar-SA"/>
      </w:rPr>
    </w:lvl>
    <w:lvl w:ilvl="3" w:tplc="964E92FC">
      <w:numFmt w:val="bullet"/>
      <w:lvlText w:val="•"/>
      <w:lvlJc w:val="left"/>
      <w:pPr>
        <w:ind w:left="3208" w:hanging="360"/>
      </w:pPr>
      <w:rPr>
        <w:rFonts w:hint="default"/>
        <w:lang w:val="en-US" w:eastAsia="en-US" w:bidi="ar-SA"/>
      </w:rPr>
    </w:lvl>
    <w:lvl w:ilvl="4" w:tplc="33FCDA6E">
      <w:numFmt w:val="bullet"/>
      <w:lvlText w:val="•"/>
      <w:lvlJc w:val="left"/>
      <w:pPr>
        <w:ind w:left="4005" w:hanging="360"/>
      </w:pPr>
      <w:rPr>
        <w:rFonts w:hint="default"/>
        <w:lang w:val="en-US" w:eastAsia="en-US" w:bidi="ar-SA"/>
      </w:rPr>
    </w:lvl>
    <w:lvl w:ilvl="5" w:tplc="393ABD74">
      <w:numFmt w:val="bullet"/>
      <w:lvlText w:val="•"/>
      <w:lvlJc w:val="left"/>
      <w:pPr>
        <w:ind w:left="4801" w:hanging="360"/>
      </w:pPr>
      <w:rPr>
        <w:rFonts w:hint="default"/>
        <w:lang w:val="en-US" w:eastAsia="en-US" w:bidi="ar-SA"/>
      </w:rPr>
    </w:lvl>
    <w:lvl w:ilvl="6" w:tplc="7DCECB72">
      <w:numFmt w:val="bullet"/>
      <w:lvlText w:val="•"/>
      <w:lvlJc w:val="left"/>
      <w:pPr>
        <w:ind w:left="5597" w:hanging="360"/>
      </w:pPr>
      <w:rPr>
        <w:rFonts w:hint="default"/>
        <w:lang w:val="en-US" w:eastAsia="en-US" w:bidi="ar-SA"/>
      </w:rPr>
    </w:lvl>
    <w:lvl w:ilvl="7" w:tplc="5D4201EA">
      <w:numFmt w:val="bullet"/>
      <w:lvlText w:val="•"/>
      <w:lvlJc w:val="left"/>
      <w:pPr>
        <w:ind w:left="6394" w:hanging="360"/>
      </w:pPr>
      <w:rPr>
        <w:rFonts w:hint="default"/>
        <w:lang w:val="en-US" w:eastAsia="en-US" w:bidi="ar-SA"/>
      </w:rPr>
    </w:lvl>
    <w:lvl w:ilvl="8" w:tplc="DFC41FE2">
      <w:numFmt w:val="bullet"/>
      <w:lvlText w:val="•"/>
      <w:lvlJc w:val="left"/>
      <w:pPr>
        <w:ind w:left="7190" w:hanging="360"/>
      </w:pPr>
      <w:rPr>
        <w:rFonts w:hint="default"/>
        <w:lang w:val="en-US" w:eastAsia="en-US" w:bidi="ar-SA"/>
      </w:rPr>
    </w:lvl>
  </w:abstractNum>
  <w:abstractNum w:abstractNumId="4" w15:restartNumberingAfterBreak="0">
    <w:nsid w:val="4D270365"/>
    <w:multiLevelType w:val="hybridMultilevel"/>
    <w:tmpl w:val="E9C48DA8"/>
    <w:lvl w:ilvl="0" w:tplc="F24E1F80">
      <w:start w:val="1"/>
      <w:numFmt w:val="decimal"/>
      <w:lvlText w:val="%1."/>
      <w:lvlJc w:val="left"/>
      <w:pPr>
        <w:ind w:left="754" w:hanging="214"/>
        <w:jc w:val="left"/>
      </w:pPr>
      <w:rPr>
        <w:rFonts w:hint="default"/>
        <w:spacing w:val="-1"/>
        <w:w w:val="91"/>
        <w:lang w:val="en-US" w:eastAsia="en-US" w:bidi="ar-SA"/>
      </w:rPr>
    </w:lvl>
    <w:lvl w:ilvl="1" w:tplc="D6146FAA">
      <w:numFmt w:val="bullet"/>
      <w:lvlText w:val=""/>
      <w:lvlJc w:val="left"/>
      <w:pPr>
        <w:ind w:left="1260" w:hanging="360"/>
      </w:pPr>
      <w:rPr>
        <w:rFonts w:ascii="Symbol" w:eastAsia="Symbol" w:hAnsi="Symbol" w:cs="Symbol" w:hint="default"/>
        <w:b w:val="0"/>
        <w:bCs w:val="0"/>
        <w:i w:val="0"/>
        <w:iCs w:val="0"/>
        <w:spacing w:val="0"/>
        <w:w w:val="100"/>
        <w:sz w:val="22"/>
        <w:szCs w:val="22"/>
        <w:lang w:val="en-US" w:eastAsia="en-US" w:bidi="ar-SA"/>
      </w:rPr>
    </w:lvl>
    <w:lvl w:ilvl="2" w:tplc="45A432F4">
      <w:numFmt w:val="bullet"/>
      <w:lvlText w:val="•"/>
      <w:lvlJc w:val="left"/>
      <w:pPr>
        <w:ind w:left="2216" w:hanging="360"/>
      </w:pPr>
      <w:rPr>
        <w:rFonts w:hint="default"/>
        <w:lang w:val="en-US" w:eastAsia="en-US" w:bidi="ar-SA"/>
      </w:rPr>
    </w:lvl>
    <w:lvl w:ilvl="3" w:tplc="093A38E8">
      <w:numFmt w:val="bullet"/>
      <w:lvlText w:val="•"/>
      <w:lvlJc w:val="left"/>
      <w:pPr>
        <w:ind w:left="3172" w:hanging="360"/>
      </w:pPr>
      <w:rPr>
        <w:rFonts w:hint="default"/>
        <w:lang w:val="en-US" w:eastAsia="en-US" w:bidi="ar-SA"/>
      </w:rPr>
    </w:lvl>
    <w:lvl w:ilvl="4" w:tplc="69F07F36">
      <w:numFmt w:val="bullet"/>
      <w:lvlText w:val="•"/>
      <w:lvlJc w:val="left"/>
      <w:pPr>
        <w:ind w:left="4128" w:hanging="360"/>
      </w:pPr>
      <w:rPr>
        <w:rFonts w:hint="default"/>
        <w:lang w:val="en-US" w:eastAsia="en-US" w:bidi="ar-SA"/>
      </w:rPr>
    </w:lvl>
    <w:lvl w:ilvl="5" w:tplc="A8707ABA">
      <w:numFmt w:val="bullet"/>
      <w:lvlText w:val="•"/>
      <w:lvlJc w:val="left"/>
      <w:pPr>
        <w:ind w:left="5085" w:hanging="360"/>
      </w:pPr>
      <w:rPr>
        <w:rFonts w:hint="default"/>
        <w:lang w:val="en-US" w:eastAsia="en-US" w:bidi="ar-SA"/>
      </w:rPr>
    </w:lvl>
    <w:lvl w:ilvl="6" w:tplc="B10494CC">
      <w:numFmt w:val="bullet"/>
      <w:lvlText w:val="•"/>
      <w:lvlJc w:val="left"/>
      <w:pPr>
        <w:ind w:left="6041" w:hanging="360"/>
      </w:pPr>
      <w:rPr>
        <w:rFonts w:hint="default"/>
        <w:lang w:val="en-US" w:eastAsia="en-US" w:bidi="ar-SA"/>
      </w:rPr>
    </w:lvl>
    <w:lvl w:ilvl="7" w:tplc="C6CE7FA8">
      <w:numFmt w:val="bullet"/>
      <w:lvlText w:val="•"/>
      <w:lvlJc w:val="left"/>
      <w:pPr>
        <w:ind w:left="6997" w:hanging="360"/>
      </w:pPr>
      <w:rPr>
        <w:rFonts w:hint="default"/>
        <w:lang w:val="en-US" w:eastAsia="en-US" w:bidi="ar-SA"/>
      </w:rPr>
    </w:lvl>
    <w:lvl w:ilvl="8" w:tplc="D9ECF3F8">
      <w:numFmt w:val="bullet"/>
      <w:lvlText w:val="•"/>
      <w:lvlJc w:val="left"/>
      <w:pPr>
        <w:ind w:left="7953" w:hanging="360"/>
      </w:pPr>
      <w:rPr>
        <w:rFonts w:hint="default"/>
        <w:lang w:val="en-US" w:eastAsia="en-US" w:bidi="ar-SA"/>
      </w:rPr>
    </w:lvl>
  </w:abstractNum>
  <w:num w:numId="1" w16cid:durableId="1270165163">
    <w:abstractNumId w:val="1"/>
  </w:num>
  <w:num w:numId="2" w16cid:durableId="469438778">
    <w:abstractNumId w:val="2"/>
  </w:num>
  <w:num w:numId="3" w16cid:durableId="1831361301">
    <w:abstractNumId w:val="4"/>
  </w:num>
  <w:num w:numId="4" w16cid:durableId="183980182">
    <w:abstractNumId w:val="0"/>
  </w:num>
  <w:num w:numId="5" w16cid:durableId="190149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72"/>
    <w:rsid w:val="0002486B"/>
    <w:rsid w:val="00155E17"/>
    <w:rsid w:val="00161406"/>
    <w:rsid w:val="001F4739"/>
    <w:rsid w:val="00220FE7"/>
    <w:rsid w:val="00235273"/>
    <w:rsid w:val="002514A2"/>
    <w:rsid w:val="00263158"/>
    <w:rsid w:val="00280777"/>
    <w:rsid w:val="0040214B"/>
    <w:rsid w:val="004655C5"/>
    <w:rsid w:val="004E4A42"/>
    <w:rsid w:val="004F1072"/>
    <w:rsid w:val="00500549"/>
    <w:rsid w:val="0050638F"/>
    <w:rsid w:val="00547034"/>
    <w:rsid w:val="006375BF"/>
    <w:rsid w:val="00640C57"/>
    <w:rsid w:val="0069357D"/>
    <w:rsid w:val="007B3726"/>
    <w:rsid w:val="007E0085"/>
    <w:rsid w:val="0081182C"/>
    <w:rsid w:val="008161E2"/>
    <w:rsid w:val="008D2A7C"/>
    <w:rsid w:val="00942F30"/>
    <w:rsid w:val="009468E9"/>
    <w:rsid w:val="00957AF7"/>
    <w:rsid w:val="009803E5"/>
    <w:rsid w:val="009840D6"/>
    <w:rsid w:val="009914D5"/>
    <w:rsid w:val="009A090C"/>
    <w:rsid w:val="00BD3CEA"/>
    <w:rsid w:val="00BE430A"/>
    <w:rsid w:val="00C43EBE"/>
    <w:rsid w:val="00C95F2C"/>
    <w:rsid w:val="00CB060D"/>
    <w:rsid w:val="00CC5539"/>
    <w:rsid w:val="00CC573A"/>
    <w:rsid w:val="00D13F3B"/>
    <w:rsid w:val="00D84524"/>
    <w:rsid w:val="00D91D2B"/>
    <w:rsid w:val="00DC3C8C"/>
    <w:rsid w:val="00DF160B"/>
    <w:rsid w:val="00DF19AD"/>
    <w:rsid w:val="00E17EEC"/>
    <w:rsid w:val="00E71033"/>
    <w:rsid w:val="00EF1FE3"/>
    <w:rsid w:val="00F40947"/>
    <w:rsid w:val="00FA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DA27"/>
  <w15:docId w15:val="{36F28C6A-0229-4EE0-A133-4A57A0B37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341" w:lineRule="exact"/>
      <w:ind w:left="955" w:hanging="415"/>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40"/>
    </w:pPr>
  </w:style>
  <w:style w:type="paragraph" w:styleId="ListParagraph">
    <w:name w:val="List Paragraph"/>
    <w:basedOn w:val="Normal"/>
    <w:uiPriority w:val="1"/>
    <w:qFormat/>
    <w:pPr>
      <w:ind w:left="1260" w:hanging="360"/>
    </w:pPr>
  </w:style>
  <w:style w:type="paragraph" w:customStyle="1" w:styleId="TableParagraph">
    <w:name w:val="Table Paragraph"/>
    <w:basedOn w:val="Normal"/>
    <w:uiPriority w:val="1"/>
    <w:qFormat/>
    <w:pPr>
      <w:ind w:left="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altham.leics.sch.uk/preschool-intro.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icestershire.gov.uk/popular-now/apply-for-a-primary-school-place" TargetMode="External"/><Relationship Id="rId17" Type="http://schemas.openxmlformats.org/officeDocument/2006/relationships/hyperlink" Target="https://ncb.us9.list-manage.com/track/click?u=93ca41ab24380caf57761bd37&amp;id=c36f23892c&amp;e=561bba5348" TargetMode="External"/><Relationship Id="rId2" Type="http://schemas.openxmlformats.org/officeDocument/2006/relationships/styles" Target="styles.xml"/><Relationship Id="rId16" Type="http://schemas.openxmlformats.org/officeDocument/2006/relationships/hyperlink" Target="http://www.educ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watch?v=TkXcabDUg7Q"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7146</Words>
  <Characters>40737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Hopkins</dc:creator>
  <cp:lastModifiedBy>A Scott</cp:lastModifiedBy>
  <cp:revision>2</cp:revision>
  <dcterms:created xsi:type="dcterms:W3CDTF">2024-09-28T17:18:00Z</dcterms:created>
  <dcterms:modified xsi:type="dcterms:W3CDTF">2024-09-28T17:18:00Z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2021-02-26T00:00:00Z</vt:filetime>
  </property>
  <property fmtid="{D5CDD505-2E9C-101B-9397-08002B2CF9AE}" pid="3" name="Creator">
    <vt:lpwstr>Microsoft® Word for Microsoft 365</vt:lpwstr>
  </property>
  <property fmtid="{D5CDD505-2E9C-101B-9397-08002B2CF9AE}" pid="4" name="LastSaved">
    <vt:filetime>2024-03-10T00:00:00Z</vt:filetime>
  </property>
  <property fmtid="{D5CDD505-2E9C-101B-9397-08002B2CF9AE}" pid="5" name="Producer">
    <vt:lpwstr>Microsoft® Word for Microsoft 365</vt:lpwstr>
  </property>
</Properties>
</file>